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309" w:rsidRDefault="00461D2F" w:rsidP="008F207C">
      <w:pPr>
        <w:widowControl/>
        <w:spacing w:before="100" w:beforeAutospacing="1"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國立清華大學</w:t>
      </w:r>
      <w:r w:rsidR="005B4A0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2017年</w:t>
      </w:r>
      <w:r w:rsidR="00997A5E" w:rsidRPr="001C07AC">
        <w:rPr>
          <w:rFonts w:ascii="標楷體" w:eastAsia="標楷體" w:hAnsi="標楷體"/>
          <w:b/>
          <w:sz w:val="28"/>
          <w:szCs w:val="28"/>
        </w:rPr>
        <w:t>「祝幸福顧健康」</w:t>
      </w:r>
      <w:r w:rsidR="00D533C9" w:rsidRPr="001C07A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體適能</w:t>
      </w:r>
      <w:r w:rsidR="00DF1A5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教育訓練</w:t>
      </w:r>
      <w:r w:rsidR="0041620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簡章</w:t>
      </w:r>
    </w:p>
    <w:p w:rsidR="008F207C" w:rsidRPr="002C4C40" w:rsidRDefault="001C07AC" w:rsidP="002C4C40">
      <w:pPr>
        <w:widowControl/>
        <w:jc w:val="right"/>
        <w:rPr>
          <w:rFonts w:ascii="標楷體" w:eastAsia="標楷體" w:hAnsi="標楷體" w:cs="新細明體"/>
          <w:color w:val="000000"/>
          <w:kern w:val="0"/>
          <w:szCs w:val="28"/>
        </w:rPr>
      </w:pPr>
      <w:r w:rsidRPr="002C4C40">
        <w:rPr>
          <w:rFonts w:ascii="標楷體" w:eastAsia="標楷體" w:hAnsi="標楷體" w:cs="新細明體" w:hint="eastAsia"/>
          <w:color w:val="000000"/>
          <w:kern w:val="0"/>
          <w:szCs w:val="28"/>
        </w:rPr>
        <w:t>───小團體運動指導</w:t>
      </w:r>
      <w:r w:rsidR="008F207C" w:rsidRPr="002C4C40">
        <w:rPr>
          <w:rFonts w:ascii="標楷體" w:eastAsia="標楷體" w:hAnsi="標楷體" w:cs="新細明體" w:hint="eastAsia"/>
          <w:color w:val="000000"/>
          <w:kern w:val="0"/>
          <w:szCs w:val="28"/>
        </w:rPr>
        <w:t>品格教育</w:t>
      </w:r>
    </w:p>
    <w:p w:rsidR="0017683C" w:rsidRPr="00E6243A" w:rsidRDefault="002913D4" w:rsidP="000C5236">
      <w:pPr>
        <w:snapToGrid w:val="0"/>
        <w:spacing w:beforeLines="50" w:before="180" w:line="300" w:lineRule="auto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壹</w:t>
      </w:r>
      <w:r w:rsidR="0017683C" w:rsidRPr="00E6243A">
        <w:rPr>
          <w:rFonts w:ascii="標楷體" w:eastAsia="標楷體" w:hAnsi="標楷體" w:hint="eastAsia"/>
          <w:color w:val="000000"/>
        </w:rPr>
        <w:t>、緣起：</w:t>
      </w:r>
    </w:p>
    <w:p w:rsidR="00552332" w:rsidRDefault="00B16AA1" w:rsidP="00B16AA1">
      <w:pPr>
        <w:widowControl/>
        <w:shd w:val="clear" w:color="auto" w:fill="FFFFFF"/>
        <w:snapToGrid w:val="0"/>
        <w:spacing w:line="30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 w:rsidR="000946AD" w:rsidRPr="006E3156">
        <w:rPr>
          <w:rFonts w:ascii="標楷體" w:eastAsia="標楷體" w:hAnsi="標楷體" w:hint="eastAsia"/>
        </w:rPr>
        <w:t>行政院衛生署曾調查大型企業對推廣健康促進活動的看法，結果指出國內企業認為推</w:t>
      </w:r>
    </w:p>
    <w:p w:rsidR="00552332" w:rsidRDefault="000946AD" w:rsidP="00B16AA1">
      <w:pPr>
        <w:widowControl/>
        <w:shd w:val="clear" w:color="auto" w:fill="FFFFFF"/>
        <w:snapToGrid w:val="0"/>
        <w:spacing w:line="300" w:lineRule="auto"/>
        <w:jc w:val="both"/>
        <w:rPr>
          <w:rFonts w:ascii="標楷體" w:eastAsia="標楷體" w:hAnsi="標楷體"/>
        </w:rPr>
      </w:pPr>
      <w:r w:rsidRPr="006E3156">
        <w:rPr>
          <w:rFonts w:ascii="標楷體" w:eastAsia="標楷體" w:hAnsi="標楷體" w:hint="eastAsia"/>
        </w:rPr>
        <w:t>展健康促進的益處如下：</w:t>
      </w:r>
      <w:r w:rsidR="00316E92">
        <w:rPr>
          <w:rFonts w:ascii="標楷體" w:eastAsia="標楷體" w:hAnsi="標楷體" w:hint="eastAsia"/>
        </w:rPr>
        <w:t>一、</w:t>
      </w:r>
      <w:r w:rsidRPr="006E3156">
        <w:rPr>
          <w:rFonts w:ascii="標楷體" w:eastAsia="標楷體" w:hAnsi="標楷體" w:hint="eastAsia"/>
        </w:rPr>
        <w:t>有益員工健康</w:t>
      </w:r>
      <w:r w:rsidRPr="006E3156">
        <w:rPr>
          <w:rFonts w:ascii="標楷體" w:eastAsia="標楷體" w:hAnsi="標楷體"/>
        </w:rPr>
        <w:t>(86.5%)</w:t>
      </w:r>
      <w:r w:rsidRPr="006E3156">
        <w:rPr>
          <w:rFonts w:ascii="標楷體" w:eastAsia="標楷體" w:hAnsi="標楷體" w:hint="eastAsia"/>
        </w:rPr>
        <w:t>；</w:t>
      </w:r>
      <w:r w:rsidR="00316E92">
        <w:rPr>
          <w:rFonts w:ascii="標楷體" w:eastAsia="標楷體" w:hAnsi="標楷體" w:hint="eastAsia"/>
        </w:rPr>
        <w:t>二、</w:t>
      </w:r>
      <w:r w:rsidRPr="006E3156">
        <w:rPr>
          <w:rFonts w:ascii="標楷體" w:eastAsia="標楷體" w:hAnsi="標楷體" w:hint="eastAsia"/>
        </w:rPr>
        <w:t>可以提高生產力</w:t>
      </w:r>
      <w:r w:rsidRPr="006E3156">
        <w:rPr>
          <w:rFonts w:ascii="標楷體" w:eastAsia="標楷體" w:hAnsi="標楷體"/>
        </w:rPr>
        <w:t>(76.4%)</w:t>
      </w:r>
      <w:r w:rsidRPr="006E3156">
        <w:rPr>
          <w:rFonts w:ascii="標楷體" w:eastAsia="標楷體" w:hAnsi="標楷體" w:hint="eastAsia"/>
        </w:rPr>
        <w:t>；</w:t>
      </w:r>
      <w:r w:rsidR="00316E92">
        <w:rPr>
          <w:rFonts w:ascii="標楷體" w:eastAsia="標楷體" w:hAnsi="標楷體" w:hint="eastAsia"/>
        </w:rPr>
        <w:t>三</w:t>
      </w:r>
      <w:r w:rsidR="00552332">
        <w:rPr>
          <w:rFonts w:ascii="標楷體" w:eastAsia="標楷體" w:hAnsi="標楷體" w:hint="eastAsia"/>
        </w:rPr>
        <w:t xml:space="preserve">、     </w:t>
      </w:r>
    </w:p>
    <w:p w:rsidR="00A62D92" w:rsidRPr="006E3156" w:rsidRDefault="000946AD" w:rsidP="00B16AA1">
      <w:pPr>
        <w:widowControl/>
        <w:shd w:val="clear" w:color="auto" w:fill="FFFFFF"/>
        <w:snapToGrid w:val="0"/>
        <w:spacing w:line="300" w:lineRule="auto"/>
        <w:jc w:val="both"/>
        <w:rPr>
          <w:rFonts w:ascii="標楷體" w:eastAsia="標楷體" w:hAnsi="標楷體" w:cs="Arial"/>
        </w:rPr>
      </w:pPr>
      <w:r w:rsidRPr="006E3156">
        <w:rPr>
          <w:rFonts w:ascii="標楷體" w:eastAsia="標楷體" w:hAnsi="標楷體" w:hint="eastAsia"/>
        </w:rPr>
        <w:t>可以提高士氣與精神</w:t>
      </w:r>
      <w:r w:rsidRPr="006E3156">
        <w:rPr>
          <w:rFonts w:ascii="標楷體" w:eastAsia="標楷體" w:hAnsi="標楷體"/>
        </w:rPr>
        <w:t>(72.2%)</w:t>
      </w:r>
      <w:r w:rsidRPr="006E3156">
        <w:rPr>
          <w:rFonts w:ascii="標楷體" w:eastAsia="標楷體" w:hAnsi="標楷體" w:hint="eastAsia"/>
        </w:rPr>
        <w:t>；</w:t>
      </w:r>
      <w:r w:rsidR="00552332">
        <w:rPr>
          <w:rFonts w:ascii="標楷體" w:eastAsia="標楷體" w:hAnsi="標楷體" w:hint="eastAsia"/>
        </w:rPr>
        <w:t>四、</w:t>
      </w:r>
      <w:r w:rsidRPr="006E3156">
        <w:rPr>
          <w:rFonts w:ascii="標楷體" w:eastAsia="標楷體" w:hAnsi="標楷體" w:hint="eastAsia"/>
        </w:rPr>
        <w:t>可以減少病假的損失</w:t>
      </w:r>
      <w:r w:rsidRPr="006E3156">
        <w:rPr>
          <w:rFonts w:ascii="標楷體" w:eastAsia="標楷體" w:hAnsi="標楷體"/>
        </w:rPr>
        <w:t>(53.7%)</w:t>
      </w:r>
      <w:r w:rsidRPr="006E3156">
        <w:rPr>
          <w:rFonts w:ascii="標楷體" w:eastAsia="標楷體" w:hAnsi="標楷體" w:hint="eastAsia"/>
        </w:rPr>
        <w:t>。</w:t>
      </w:r>
    </w:p>
    <w:p w:rsidR="007A7CCF" w:rsidRPr="006811C6" w:rsidRDefault="007A7CCF" w:rsidP="00B16AA1">
      <w:pPr>
        <w:widowControl/>
        <w:shd w:val="clear" w:color="auto" w:fill="FFFFFF"/>
        <w:wordWrap w:val="0"/>
        <w:snapToGrid w:val="0"/>
        <w:spacing w:line="300" w:lineRule="auto"/>
        <w:ind w:firstLineChars="192" w:firstLine="461"/>
        <w:jc w:val="both"/>
        <w:rPr>
          <w:rFonts w:ascii="標楷體" w:eastAsia="標楷體" w:hAnsi="標楷體" w:cs="Arial"/>
          <w:kern w:val="0"/>
          <w:sz w:val="19"/>
          <w:szCs w:val="19"/>
        </w:rPr>
      </w:pPr>
      <w:r w:rsidRPr="00E54D40">
        <w:rPr>
          <w:rFonts w:ascii="標楷體" w:eastAsia="標楷體" w:hAnsi="標楷體" w:cs="Arial"/>
          <w:color w:val="000000"/>
          <w:kern w:val="0"/>
        </w:rPr>
        <w:t>天下雜誌2003年針對「二十一世紀人才所需的能力」，美國學校管理者協會曾邀請教育界、企業界、社會學、心理學等各領域專家，集思廣</w:t>
      </w:r>
      <w:r w:rsidR="00316E92" w:rsidRPr="006811C6">
        <w:rPr>
          <w:rFonts w:ascii="標楷體" w:eastAsia="標楷體" w:hAnsi="標楷體" w:cs="Arial" w:hint="eastAsia"/>
          <w:kern w:val="0"/>
        </w:rPr>
        <w:t>益</w:t>
      </w:r>
      <w:r w:rsidRPr="00E54D40">
        <w:rPr>
          <w:rFonts w:ascii="標楷體" w:eastAsia="標楷體" w:hAnsi="標楷體" w:cs="Arial"/>
          <w:color w:val="000000"/>
          <w:kern w:val="0"/>
        </w:rPr>
        <w:t>歸納出三大類能力。第一類為學業能力：讀寫算、邏輯推理、科技應用、資訊處理、外語知識等能力。第二類為個人能力：溝通能力、獨立思考能力、解決問題能力、適應能力、終身學習能力。第三類為公民能力：負責、自律、誠信、自我管理、對人尊重、對多元文化理解與欣賞（何琦瑜、鄭一青，2003）。</w:t>
      </w:r>
    </w:p>
    <w:p w:rsidR="00552332" w:rsidRDefault="007A7CCF" w:rsidP="00B16AA1">
      <w:pPr>
        <w:widowControl/>
        <w:shd w:val="clear" w:color="auto" w:fill="FFFFFF"/>
        <w:snapToGrid w:val="0"/>
        <w:spacing w:line="300" w:lineRule="auto"/>
        <w:ind w:firstLineChars="192" w:firstLine="461"/>
        <w:jc w:val="both"/>
        <w:rPr>
          <w:rFonts w:ascii="標楷體" w:eastAsia="標楷體" w:hAnsi="標楷體" w:cs="Arial"/>
          <w:color w:val="000000"/>
          <w:kern w:val="0"/>
        </w:rPr>
      </w:pPr>
      <w:r w:rsidRPr="006811C6">
        <w:rPr>
          <w:rFonts w:ascii="標楷體" w:eastAsia="標楷體" w:hAnsi="標楷體" w:cs="Arial"/>
          <w:kern w:val="0"/>
        </w:rPr>
        <w:t>第三類的公民能力，即為品格教育之內涵</w:t>
      </w:r>
      <w:r w:rsidR="00B93200" w:rsidRPr="006811C6">
        <w:rPr>
          <w:rFonts w:ascii="標楷體" w:eastAsia="標楷體" w:hAnsi="標楷體" w:cs="Arial" w:hint="eastAsia"/>
          <w:kern w:val="0"/>
        </w:rPr>
        <w:t>，同時亦為</w:t>
      </w:r>
      <w:r w:rsidR="00E03BE4" w:rsidRPr="006811C6">
        <w:rPr>
          <w:rFonts w:ascii="標楷體" w:eastAsia="標楷體" w:hAnsi="標楷體" w:cs="Arial" w:hint="eastAsia"/>
          <w:kern w:val="0"/>
        </w:rPr>
        <w:t>學生未來於</w:t>
      </w:r>
      <w:r w:rsidR="00B93200" w:rsidRPr="006811C6">
        <w:rPr>
          <w:rFonts w:ascii="標楷體" w:eastAsia="標楷體" w:hAnsi="標楷體" w:cs="Arial" w:hint="eastAsia"/>
          <w:kern w:val="0"/>
        </w:rPr>
        <w:t>現代社會</w:t>
      </w:r>
      <w:r w:rsidR="00316E92" w:rsidRPr="006811C6">
        <w:rPr>
          <w:rFonts w:ascii="標楷體" w:eastAsia="標楷體" w:hAnsi="標楷體" w:cs="Arial" w:hint="eastAsia"/>
          <w:kern w:val="0"/>
        </w:rPr>
        <w:t>職</w:t>
      </w:r>
      <w:r w:rsidR="00B93200" w:rsidRPr="006811C6">
        <w:rPr>
          <w:rFonts w:ascii="標楷體" w:eastAsia="標楷體" w:hAnsi="標楷體" w:cs="Arial" w:hint="eastAsia"/>
          <w:kern w:val="0"/>
        </w:rPr>
        <w:t>場</w:t>
      </w:r>
      <w:r w:rsidR="00B93200">
        <w:rPr>
          <w:rFonts w:ascii="標楷體" w:eastAsia="標楷體" w:hAnsi="標楷體" w:cs="Arial" w:hint="eastAsia"/>
          <w:color w:val="000000"/>
          <w:kern w:val="0"/>
        </w:rPr>
        <w:t>之重</w:t>
      </w:r>
    </w:p>
    <w:p w:rsidR="00552332" w:rsidRDefault="00B93200" w:rsidP="00B16AA1">
      <w:pPr>
        <w:widowControl/>
        <w:shd w:val="clear" w:color="auto" w:fill="FFFFFF"/>
        <w:snapToGrid w:val="0"/>
        <w:spacing w:line="300" w:lineRule="auto"/>
        <w:jc w:val="both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color w:val="000000"/>
          <w:kern w:val="0"/>
        </w:rPr>
        <w:t>要課題。</w:t>
      </w:r>
      <w:r w:rsidR="00BB50AF">
        <w:rPr>
          <w:rFonts w:ascii="標楷體" w:eastAsia="標楷體" w:hAnsi="標楷體" w:cs="Arial" w:hint="eastAsia"/>
          <w:color w:val="000000"/>
          <w:kern w:val="0"/>
        </w:rPr>
        <w:t>為提昇本校教職員工及學生之健康促進成效，特</w:t>
      </w:r>
      <w:r w:rsidR="00326201">
        <w:rPr>
          <w:rFonts w:ascii="標楷體" w:eastAsia="標楷體" w:hAnsi="標楷體" w:cs="Arial" w:hint="eastAsia"/>
          <w:color w:val="000000"/>
          <w:kern w:val="0"/>
        </w:rPr>
        <w:t>結合培養學生</w:t>
      </w:r>
      <w:r>
        <w:rPr>
          <w:rFonts w:ascii="標楷體" w:eastAsia="標楷體" w:hAnsi="標楷體" w:cs="Arial" w:hint="eastAsia"/>
          <w:color w:val="000000"/>
          <w:kern w:val="0"/>
        </w:rPr>
        <w:t>品格教育，</w:t>
      </w:r>
      <w:r w:rsidR="00BF12D7">
        <w:rPr>
          <w:rFonts w:ascii="標楷體" w:eastAsia="標楷體" w:hAnsi="標楷體" w:cs="Arial" w:hint="eastAsia"/>
          <w:color w:val="000000"/>
          <w:kern w:val="0"/>
        </w:rPr>
        <w:t>以小</w:t>
      </w:r>
    </w:p>
    <w:p w:rsidR="00BF12D7" w:rsidRDefault="00BF12D7" w:rsidP="00B16AA1">
      <w:pPr>
        <w:widowControl/>
        <w:shd w:val="clear" w:color="auto" w:fill="FFFFFF"/>
        <w:snapToGrid w:val="0"/>
        <w:spacing w:line="300" w:lineRule="auto"/>
        <w:jc w:val="both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color w:val="000000"/>
          <w:kern w:val="0"/>
        </w:rPr>
        <w:t>團體運動指導方式</w:t>
      </w:r>
      <w:r w:rsidR="00BB50AF">
        <w:rPr>
          <w:rFonts w:ascii="標楷體" w:eastAsia="標楷體" w:hAnsi="標楷體" w:cs="Arial" w:hint="eastAsia"/>
          <w:color w:val="000000"/>
          <w:kern w:val="0"/>
        </w:rPr>
        <w:t>推動本案</w:t>
      </w:r>
      <w:r>
        <w:rPr>
          <w:rFonts w:ascii="標楷體" w:eastAsia="標楷體" w:hAnsi="標楷體" w:cs="Arial" w:hint="eastAsia"/>
          <w:color w:val="000000"/>
          <w:kern w:val="0"/>
        </w:rPr>
        <w:t>。</w:t>
      </w:r>
    </w:p>
    <w:p w:rsidR="00C52234" w:rsidRPr="007F536B" w:rsidRDefault="00E6162B" w:rsidP="000C5236">
      <w:pPr>
        <w:widowControl/>
        <w:snapToGrid w:val="0"/>
        <w:spacing w:beforeLines="50" w:before="180" w:line="300" w:lineRule="auto"/>
        <w:ind w:left="1200" w:hangingChars="500" w:hanging="1200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貳、</w:t>
      </w:r>
      <w:r w:rsidR="00C52234" w:rsidRPr="007F536B">
        <w:rPr>
          <w:rFonts w:ascii="標楷體" w:eastAsia="標楷體" w:hAnsi="標楷體" w:cs="新細明體" w:hint="eastAsia"/>
          <w:color w:val="000000"/>
          <w:kern w:val="0"/>
        </w:rPr>
        <w:t>目</w:t>
      </w:r>
      <w:r>
        <w:rPr>
          <w:rFonts w:ascii="標楷體" w:eastAsia="標楷體" w:hAnsi="標楷體" w:cs="新細明體" w:hint="eastAsia"/>
          <w:color w:val="000000"/>
          <w:kern w:val="0"/>
        </w:rPr>
        <w:t>標</w:t>
      </w:r>
      <w:r w:rsidR="00C52234" w:rsidRPr="007F536B">
        <w:rPr>
          <w:rFonts w:ascii="標楷體" w:eastAsia="標楷體" w:hAnsi="標楷體" w:cs="新細明體" w:hint="eastAsia"/>
          <w:color w:val="000000"/>
          <w:kern w:val="0"/>
        </w:rPr>
        <w:t>：</w:t>
      </w:r>
    </w:p>
    <w:p w:rsidR="00316E92" w:rsidRDefault="00C52234" w:rsidP="00C52234">
      <w:pPr>
        <w:widowControl/>
        <w:snapToGrid w:val="0"/>
        <w:spacing w:line="300" w:lineRule="auto"/>
        <w:ind w:leftChars="100" w:left="684" w:hangingChars="185" w:hanging="444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一</w:t>
      </w:r>
      <w:r w:rsidRPr="007F536B">
        <w:rPr>
          <w:rFonts w:ascii="標楷體" w:eastAsia="標楷體" w:hAnsi="標楷體" w:cs="新細明體" w:hint="eastAsia"/>
          <w:color w:val="000000"/>
          <w:kern w:val="0"/>
        </w:rPr>
        <w:t>、</w:t>
      </w:r>
      <w:r w:rsidRPr="007F536B">
        <w:rPr>
          <w:rFonts w:ascii="標楷體" w:eastAsia="標楷體" w:hAnsi="標楷體"/>
          <w:color w:val="000000"/>
          <w:kern w:val="0"/>
        </w:rPr>
        <w:t>培養運動</w:t>
      </w:r>
      <w:r>
        <w:rPr>
          <w:rFonts w:ascii="標楷體" w:eastAsia="標楷體" w:hAnsi="標楷體" w:hint="eastAsia"/>
          <w:color w:val="000000"/>
          <w:kern w:val="0"/>
        </w:rPr>
        <w:t>的</w:t>
      </w:r>
      <w:r w:rsidRPr="007F536B">
        <w:rPr>
          <w:rFonts w:ascii="標楷體" w:eastAsia="標楷體" w:hAnsi="標楷體"/>
          <w:color w:val="000000"/>
          <w:kern w:val="0"/>
        </w:rPr>
        <w:t>生活習慣</w:t>
      </w:r>
      <w:r w:rsidRPr="007F536B">
        <w:rPr>
          <w:rFonts w:ascii="標楷體" w:eastAsia="標楷體" w:hAnsi="標楷體" w:hint="eastAsia"/>
          <w:color w:val="000000"/>
          <w:kern w:val="0"/>
        </w:rPr>
        <w:t>，</w:t>
      </w:r>
      <w:r w:rsidRPr="007F536B">
        <w:rPr>
          <w:rFonts w:ascii="標楷體" w:eastAsia="標楷體" w:hAnsi="標楷體" w:cs="新細明體" w:hint="eastAsia"/>
          <w:color w:val="000000"/>
          <w:kern w:val="0"/>
        </w:rPr>
        <w:t>藉</w:t>
      </w:r>
      <w:r>
        <w:rPr>
          <w:rFonts w:ascii="標楷體" w:eastAsia="標楷體" w:hAnsi="標楷體" w:cs="新細明體" w:hint="eastAsia"/>
          <w:color w:val="000000"/>
          <w:kern w:val="0"/>
        </w:rPr>
        <w:t>運動設計、</w:t>
      </w:r>
      <w:r w:rsidRPr="007F536B">
        <w:rPr>
          <w:rFonts w:ascii="標楷體" w:eastAsia="標楷體" w:hAnsi="標楷體" w:cs="新細明體" w:hint="eastAsia"/>
          <w:color w:val="000000"/>
          <w:kern w:val="0"/>
        </w:rPr>
        <w:t>動態生活</w:t>
      </w:r>
      <w:r>
        <w:rPr>
          <w:rFonts w:ascii="標楷體" w:eastAsia="標楷體" w:hAnsi="標楷體" w:cs="新細明體" w:hint="eastAsia"/>
          <w:color w:val="000000"/>
          <w:kern w:val="0"/>
        </w:rPr>
        <w:t>，有效</w:t>
      </w:r>
      <w:r w:rsidRPr="007F536B">
        <w:rPr>
          <w:rFonts w:ascii="標楷體" w:eastAsia="標楷體" w:hAnsi="標楷體" w:cs="新細明體" w:hint="eastAsia"/>
          <w:color w:val="000000"/>
          <w:kern w:val="0"/>
        </w:rPr>
        <w:t>提升</w:t>
      </w:r>
      <w:r>
        <w:rPr>
          <w:rFonts w:ascii="標楷體" w:eastAsia="標楷體" w:hAnsi="標楷體" w:cs="新細明體" w:hint="eastAsia"/>
          <w:color w:val="000000"/>
          <w:kern w:val="0"/>
        </w:rPr>
        <w:t>本校</w:t>
      </w:r>
      <w:r w:rsidRPr="007F536B">
        <w:rPr>
          <w:rFonts w:ascii="標楷體" w:eastAsia="標楷體" w:hAnsi="標楷體" w:hint="eastAsia"/>
          <w:color w:val="000000"/>
          <w:kern w:val="0"/>
        </w:rPr>
        <w:t>教職員工</w:t>
      </w:r>
      <w:r w:rsidR="002922C9">
        <w:rPr>
          <w:rFonts w:ascii="標楷體" w:eastAsia="標楷體" w:hAnsi="標楷體" w:hint="eastAsia"/>
          <w:color w:val="000000"/>
          <w:kern w:val="0"/>
        </w:rPr>
        <w:t>、</w:t>
      </w:r>
      <w:r w:rsidRPr="007F536B">
        <w:rPr>
          <w:rFonts w:ascii="標楷體" w:eastAsia="標楷體" w:hAnsi="標楷體" w:hint="eastAsia"/>
          <w:color w:val="000000"/>
          <w:kern w:val="0"/>
        </w:rPr>
        <w:t>學生</w:t>
      </w:r>
      <w:r w:rsidRPr="007F536B">
        <w:rPr>
          <w:rFonts w:ascii="標楷體" w:eastAsia="標楷體" w:hAnsi="標楷體" w:cs="新細明體" w:hint="eastAsia"/>
          <w:color w:val="000000"/>
          <w:kern w:val="0"/>
        </w:rPr>
        <w:t>體適</w:t>
      </w:r>
    </w:p>
    <w:p w:rsidR="00C52234" w:rsidRPr="007F536B" w:rsidRDefault="00C52234" w:rsidP="00C52234">
      <w:pPr>
        <w:widowControl/>
        <w:snapToGrid w:val="0"/>
        <w:spacing w:line="300" w:lineRule="auto"/>
        <w:ind w:leftChars="100" w:left="684" w:hangingChars="185" w:hanging="444"/>
        <w:rPr>
          <w:rFonts w:ascii="標楷體" w:eastAsia="標楷體" w:hAnsi="標楷體" w:cs="新細明體"/>
          <w:color w:val="000000"/>
          <w:kern w:val="0"/>
        </w:rPr>
      </w:pPr>
      <w:r w:rsidRPr="007F536B">
        <w:rPr>
          <w:rFonts w:ascii="標楷體" w:eastAsia="標楷體" w:hAnsi="標楷體" w:cs="新細明體" w:hint="eastAsia"/>
          <w:color w:val="000000"/>
          <w:kern w:val="0"/>
        </w:rPr>
        <w:t>能，</w:t>
      </w:r>
      <w:r>
        <w:rPr>
          <w:rFonts w:ascii="標楷體" w:eastAsia="標楷體" w:hAnsi="標楷體" w:cs="新細明體" w:hint="eastAsia"/>
          <w:color w:val="000000"/>
          <w:kern w:val="0"/>
        </w:rPr>
        <w:t>並增進終身學習</w:t>
      </w:r>
      <w:r w:rsidRPr="0083189F">
        <w:rPr>
          <w:rFonts w:ascii="標楷體" w:eastAsia="標楷體" w:hAnsi="標楷體"/>
          <w:color w:val="000000"/>
          <w:kern w:val="0"/>
          <w:szCs w:val="28"/>
        </w:rPr>
        <w:t>管道，藉以豐富生活</w:t>
      </w:r>
      <w:r>
        <w:rPr>
          <w:rFonts w:ascii="標楷體" w:eastAsia="標楷體" w:hAnsi="標楷體" w:hint="eastAsia"/>
          <w:color w:val="000000"/>
          <w:kern w:val="0"/>
          <w:szCs w:val="28"/>
        </w:rPr>
        <w:t>、健康促進，</w:t>
      </w:r>
      <w:r w:rsidRPr="007F536B">
        <w:rPr>
          <w:rFonts w:ascii="標楷體" w:eastAsia="標楷體" w:hAnsi="標楷體" w:cs="新細明體" w:hint="eastAsia"/>
          <w:color w:val="000000"/>
          <w:kern w:val="0"/>
        </w:rPr>
        <w:t>共同營造</w:t>
      </w:r>
      <w:r w:rsidR="00E6162B" w:rsidRPr="006E3156">
        <w:rPr>
          <w:rFonts w:ascii="標楷體" w:eastAsia="標楷體" w:hAnsi="標楷體" w:cs="新細明體" w:hint="eastAsia"/>
        </w:rPr>
        <w:t>幸福的</w:t>
      </w:r>
      <w:r>
        <w:rPr>
          <w:rFonts w:ascii="標楷體" w:eastAsia="標楷體" w:hAnsi="標楷體" w:cs="新細明體" w:hint="eastAsia"/>
          <w:color w:val="000000"/>
          <w:kern w:val="0"/>
        </w:rPr>
        <w:t>活力</w:t>
      </w:r>
      <w:r w:rsidRPr="007F536B">
        <w:rPr>
          <w:rFonts w:ascii="標楷體" w:eastAsia="標楷體" w:hAnsi="標楷體" w:cs="新細明體" w:hint="eastAsia"/>
          <w:color w:val="000000"/>
          <w:kern w:val="0"/>
        </w:rPr>
        <w:t>校園。</w:t>
      </w:r>
    </w:p>
    <w:p w:rsidR="00316E92" w:rsidRDefault="00C52234" w:rsidP="00C52234">
      <w:pPr>
        <w:widowControl/>
        <w:snapToGrid w:val="0"/>
        <w:spacing w:line="300" w:lineRule="auto"/>
        <w:ind w:leftChars="100" w:left="720" w:hangingChars="200" w:hanging="480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二、以運動攜手為理念</w:t>
      </w:r>
      <w:r w:rsidRPr="007F536B">
        <w:rPr>
          <w:rFonts w:ascii="標楷體" w:eastAsia="標楷體" w:hAnsi="標楷體" w:cs="新細明體" w:hint="eastAsia"/>
          <w:color w:val="000000"/>
          <w:kern w:val="0"/>
        </w:rPr>
        <w:t>，</w:t>
      </w:r>
      <w:r w:rsidR="0096016A">
        <w:rPr>
          <w:rFonts w:ascii="標楷體" w:eastAsia="標楷體" w:hAnsi="標楷體" w:cs="新細明體" w:hint="eastAsia"/>
          <w:color w:val="000000"/>
          <w:kern w:val="0"/>
        </w:rPr>
        <w:t>為運動專長學生提供</w:t>
      </w:r>
      <w:r w:rsidR="00E1358E">
        <w:rPr>
          <w:rFonts w:ascii="標楷體" w:eastAsia="標楷體" w:hAnsi="標楷體" w:cs="新細明體" w:hint="eastAsia"/>
          <w:color w:val="000000"/>
          <w:kern w:val="0"/>
        </w:rPr>
        <w:t>學習型助理</w:t>
      </w:r>
      <w:r w:rsidR="0096016A">
        <w:rPr>
          <w:rFonts w:ascii="標楷體" w:eastAsia="標楷體" w:hAnsi="標楷體" w:cs="新細明體" w:hint="eastAsia"/>
          <w:color w:val="000000"/>
          <w:kern w:val="0"/>
        </w:rPr>
        <w:t>機會及</w:t>
      </w:r>
      <w:r w:rsidR="0096016A" w:rsidRPr="007F536B">
        <w:rPr>
          <w:rFonts w:ascii="標楷體" w:eastAsia="標楷體" w:hAnsi="標楷體" w:cs="新細明體" w:hint="eastAsia"/>
          <w:color w:val="000000"/>
          <w:kern w:val="0"/>
        </w:rPr>
        <w:t>啟發</w:t>
      </w:r>
      <w:r w:rsidR="0096016A">
        <w:rPr>
          <w:rFonts w:ascii="標楷體" w:eastAsia="標楷體" w:hAnsi="標楷體" w:cs="新細明體" w:hint="eastAsia"/>
          <w:color w:val="000000"/>
          <w:kern w:val="0"/>
        </w:rPr>
        <w:t>其</w:t>
      </w:r>
      <w:r w:rsidR="0096016A" w:rsidRPr="007F536B">
        <w:rPr>
          <w:rFonts w:ascii="標楷體" w:eastAsia="標楷體" w:hAnsi="標楷體" w:cs="新細明體" w:hint="eastAsia"/>
          <w:color w:val="000000"/>
          <w:kern w:val="0"/>
        </w:rPr>
        <w:t>社會服務</w:t>
      </w:r>
      <w:r w:rsidR="0096016A">
        <w:rPr>
          <w:rFonts w:ascii="標楷體" w:eastAsia="標楷體" w:hAnsi="標楷體" w:cs="新細明體" w:hint="eastAsia"/>
          <w:color w:val="000000"/>
          <w:kern w:val="0"/>
        </w:rPr>
        <w:t>概念，</w:t>
      </w:r>
    </w:p>
    <w:p w:rsidR="00316E92" w:rsidRDefault="0096016A" w:rsidP="00C52234">
      <w:pPr>
        <w:widowControl/>
        <w:snapToGrid w:val="0"/>
        <w:spacing w:line="300" w:lineRule="auto"/>
        <w:ind w:leftChars="100" w:left="720" w:hangingChars="200" w:hanging="480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採</w:t>
      </w:r>
      <w:r w:rsidR="00C52234" w:rsidRPr="007F536B">
        <w:rPr>
          <w:rFonts w:ascii="標楷體" w:eastAsia="標楷體" w:hAnsi="標楷體" w:cs="新細明體" w:hint="eastAsia"/>
          <w:color w:val="000000"/>
          <w:kern w:val="0"/>
        </w:rPr>
        <w:t>師徒相傳</w:t>
      </w:r>
      <w:r w:rsidR="00C52234">
        <w:rPr>
          <w:rFonts w:ascii="標楷體" w:eastAsia="標楷體" w:hAnsi="標楷體" w:cs="新細明體" w:hint="eastAsia"/>
          <w:color w:val="000000"/>
          <w:kern w:val="0"/>
        </w:rPr>
        <w:t>、小團體</w:t>
      </w:r>
      <w:r w:rsidR="00C52234" w:rsidRPr="007F536B">
        <w:rPr>
          <w:rFonts w:ascii="標楷體" w:eastAsia="標楷體" w:hAnsi="標楷體" w:cs="新細明體" w:hint="eastAsia"/>
          <w:color w:val="000000"/>
          <w:kern w:val="0"/>
        </w:rPr>
        <w:t>的方式，</w:t>
      </w:r>
      <w:r w:rsidR="00CC698D">
        <w:rPr>
          <w:rFonts w:ascii="標楷體" w:eastAsia="標楷體" w:hAnsi="標楷體" w:cs="新細明體" w:hint="eastAsia"/>
          <w:color w:val="000000"/>
          <w:kern w:val="0"/>
        </w:rPr>
        <w:t>提供</w:t>
      </w:r>
      <w:r w:rsidR="00C52234">
        <w:rPr>
          <w:rFonts w:ascii="標楷體" w:eastAsia="標楷體" w:hAnsi="標楷體" w:cs="新細明體" w:hint="eastAsia"/>
          <w:color w:val="000000"/>
          <w:kern w:val="0"/>
        </w:rPr>
        <w:t>被服務者及時關注、指導、教練及評估，</w:t>
      </w:r>
      <w:r w:rsidR="00C52234" w:rsidRPr="007F536B">
        <w:rPr>
          <w:rFonts w:ascii="標楷體" w:eastAsia="標楷體" w:hAnsi="標楷體" w:cs="新細明體" w:hint="eastAsia"/>
          <w:color w:val="000000"/>
          <w:kern w:val="0"/>
        </w:rPr>
        <w:t>引導自</w:t>
      </w:r>
    </w:p>
    <w:p w:rsidR="00C52234" w:rsidRDefault="00C52234" w:rsidP="00C52234">
      <w:pPr>
        <w:widowControl/>
        <w:snapToGrid w:val="0"/>
        <w:spacing w:line="300" w:lineRule="auto"/>
        <w:ind w:leftChars="100" w:left="720" w:hangingChars="200" w:hanging="480"/>
        <w:rPr>
          <w:rFonts w:ascii="標楷體" w:eastAsia="標楷體" w:hAnsi="標楷體" w:cs="新細明體"/>
          <w:color w:val="000000"/>
          <w:kern w:val="0"/>
        </w:rPr>
      </w:pPr>
      <w:r w:rsidRPr="007F536B">
        <w:rPr>
          <w:rFonts w:ascii="標楷體" w:eastAsia="標楷體" w:hAnsi="標楷體" w:cs="新細明體" w:hint="eastAsia"/>
          <w:color w:val="000000"/>
          <w:kern w:val="0"/>
        </w:rPr>
        <w:t>發性地建立健康管理</w:t>
      </w:r>
      <w:r w:rsidR="00CC698D"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:rsidR="002913D4" w:rsidRPr="00FB7E6D" w:rsidRDefault="00E6162B" w:rsidP="000C5236">
      <w:pPr>
        <w:snapToGrid w:val="0"/>
        <w:spacing w:beforeLines="50" w:before="180" w:line="300" w:lineRule="auto"/>
        <w:ind w:left="461" w:hangingChars="192" w:hanging="46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>參</w:t>
      </w:r>
      <w:r w:rsidR="002913D4" w:rsidRPr="00E6243A">
        <w:rPr>
          <w:rFonts w:ascii="標楷體" w:eastAsia="標楷體" w:hAnsi="標楷體" w:hint="eastAsia"/>
          <w:color w:val="000000"/>
        </w:rPr>
        <w:t>、計畫主持（單位、主持人）</w:t>
      </w:r>
      <w:r w:rsidR="002913D4" w:rsidRPr="00FB7E6D">
        <w:rPr>
          <w:rFonts w:ascii="標楷體" w:eastAsia="標楷體" w:hAnsi="標楷體" w:hint="eastAsia"/>
        </w:rPr>
        <w:t>：</w:t>
      </w:r>
      <w:r w:rsidR="00316E92" w:rsidRPr="006811C6">
        <w:rPr>
          <w:rFonts w:ascii="標楷體" w:eastAsia="標楷體" w:hAnsi="標楷體" w:hint="eastAsia"/>
        </w:rPr>
        <w:t>體育</w:t>
      </w:r>
      <w:r w:rsidR="00CA7A39" w:rsidRPr="006811C6">
        <w:rPr>
          <w:rFonts w:ascii="標楷體" w:eastAsia="標楷體" w:hAnsi="標楷體" w:hint="eastAsia"/>
        </w:rPr>
        <w:t>學</w:t>
      </w:r>
      <w:r w:rsidR="00316E92" w:rsidRPr="006811C6">
        <w:rPr>
          <w:rFonts w:ascii="標楷體" w:eastAsia="標楷體" w:hAnsi="標楷體" w:hint="eastAsia"/>
        </w:rPr>
        <w:t>系</w:t>
      </w:r>
      <w:r w:rsidR="00EE30D3" w:rsidRPr="006811C6">
        <w:rPr>
          <w:rFonts w:ascii="標楷體" w:eastAsia="標楷體" w:hAnsi="標楷體" w:hint="eastAsia"/>
        </w:rPr>
        <w:t>邱文信</w:t>
      </w:r>
      <w:r w:rsidR="00EE30D3" w:rsidRPr="00FB7E6D">
        <w:rPr>
          <w:rFonts w:ascii="標楷體" w:eastAsia="標楷體" w:hAnsi="標楷體" w:hint="eastAsia"/>
        </w:rPr>
        <w:t>教授。</w:t>
      </w:r>
    </w:p>
    <w:p w:rsidR="00316E92" w:rsidRDefault="00E6162B" w:rsidP="000C5236">
      <w:pPr>
        <w:snapToGrid w:val="0"/>
        <w:spacing w:beforeLines="50" w:before="180" w:line="300" w:lineRule="auto"/>
        <w:ind w:left="475" w:hangingChars="198" w:hanging="475"/>
        <w:jc w:val="both"/>
        <w:rPr>
          <w:rFonts w:ascii="標楷體" w:eastAsia="標楷體" w:hAnsi="標楷體"/>
        </w:rPr>
      </w:pPr>
      <w:r w:rsidRPr="00FB7E6D">
        <w:rPr>
          <w:rFonts w:ascii="標楷體" w:eastAsia="標楷體" w:hAnsi="標楷體" w:hint="eastAsia"/>
        </w:rPr>
        <w:t>肆</w:t>
      </w:r>
      <w:r w:rsidR="00B1337C" w:rsidRPr="00FB7E6D">
        <w:rPr>
          <w:rFonts w:ascii="標楷體" w:eastAsia="標楷體" w:hAnsi="標楷體" w:hint="eastAsia"/>
        </w:rPr>
        <w:t>、協同執行人員</w:t>
      </w:r>
      <w:r w:rsidR="002913D4" w:rsidRPr="00FB7E6D">
        <w:rPr>
          <w:rFonts w:ascii="標楷體" w:eastAsia="標楷體" w:hAnsi="標楷體" w:hint="eastAsia"/>
        </w:rPr>
        <w:t>：</w:t>
      </w:r>
    </w:p>
    <w:p w:rsidR="002913D4" w:rsidRDefault="005422BF" w:rsidP="000C5236">
      <w:pPr>
        <w:snapToGrid w:val="0"/>
        <w:spacing w:beforeLines="50" w:before="180" w:line="300" w:lineRule="auto"/>
        <w:ind w:left="475" w:hangingChars="198" w:hanging="475"/>
        <w:jc w:val="both"/>
        <w:rPr>
          <w:rFonts w:ascii="標楷體" w:eastAsia="標楷體" w:hAnsi="標楷體"/>
        </w:rPr>
      </w:pPr>
      <w:r w:rsidRPr="00FB7E6D">
        <w:rPr>
          <w:rFonts w:ascii="標楷體" w:eastAsia="標楷體" w:hAnsi="標楷體" w:hint="eastAsia"/>
        </w:rPr>
        <w:t>學務處體育室張幼俊</w:t>
      </w:r>
      <w:r w:rsidR="001860D5" w:rsidRPr="00FB7E6D">
        <w:rPr>
          <w:rFonts w:ascii="標楷體" w:eastAsia="標楷體" w:hAnsi="標楷體" w:hint="eastAsia"/>
        </w:rPr>
        <w:t>行政助理</w:t>
      </w:r>
      <w:r w:rsidRPr="00FB7E6D">
        <w:rPr>
          <w:rFonts w:ascii="標楷體" w:eastAsia="標楷體" w:hAnsi="標楷體" w:hint="eastAsia"/>
        </w:rPr>
        <w:t>、</w:t>
      </w:r>
      <w:r w:rsidR="00E40208" w:rsidRPr="00FB7E6D">
        <w:rPr>
          <w:rFonts w:ascii="標楷體" w:eastAsia="標楷體" w:hAnsi="標楷體" w:hint="eastAsia"/>
        </w:rPr>
        <w:t>體育</w:t>
      </w:r>
      <w:r w:rsidR="00CA7A39">
        <w:rPr>
          <w:rFonts w:ascii="標楷體" w:eastAsia="標楷體" w:hAnsi="標楷體" w:hint="eastAsia"/>
        </w:rPr>
        <w:t>學</w:t>
      </w:r>
      <w:r w:rsidR="00E40208" w:rsidRPr="006811C6">
        <w:rPr>
          <w:rFonts w:ascii="標楷體" w:eastAsia="標楷體" w:hAnsi="標楷體" w:hint="eastAsia"/>
        </w:rPr>
        <w:t>系</w:t>
      </w:r>
      <w:r w:rsidR="00316E92" w:rsidRPr="006811C6">
        <w:rPr>
          <w:rFonts w:ascii="標楷體" w:eastAsia="標楷體" w:hAnsi="標楷體" w:hint="eastAsia"/>
        </w:rPr>
        <w:t>碩士生</w:t>
      </w:r>
      <w:r w:rsidR="00E40208" w:rsidRPr="006811C6">
        <w:rPr>
          <w:rFonts w:ascii="標楷體" w:eastAsia="標楷體" w:hAnsi="標楷體" w:hint="eastAsia"/>
        </w:rPr>
        <w:t>何譽輝、</w:t>
      </w:r>
      <w:r w:rsidR="00E40208" w:rsidRPr="00FB7E6D">
        <w:rPr>
          <w:rFonts w:ascii="標楷體" w:eastAsia="標楷體" w:hAnsi="標楷體" w:hint="eastAsia"/>
        </w:rPr>
        <w:t>梁嘉文</w:t>
      </w:r>
      <w:r w:rsidR="002913D4" w:rsidRPr="00FB7E6D">
        <w:rPr>
          <w:rFonts w:ascii="標楷體" w:eastAsia="標楷體" w:hAnsi="標楷體" w:hint="eastAsia"/>
        </w:rPr>
        <w:t>同學等若干人。</w:t>
      </w:r>
    </w:p>
    <w:p w:rsidR="004541E4" w:rsidRPr="00FB7E6D" w:rsidRDefault="004541E4" w:rsidP="000C5236">
      <w:pPr>
        <w:snapToGrid w:val="0"/>
        <w:spacing w:beforeLines="50" w:before="180" w:line="300" w:lineRule="auto"/>
        <w:ind w:left="475" w:hangingChars="198" w:hanging="47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聯</w:t>
      </w:r>
      <w:r w:rsidR="00277665">
        <w:rPr>
          <w:rFonts w:ascii="標楷體" w:eastAsia="標楷體" w:hAnsi="標楷體" w:hint="eastAsia"/>
        </w:rPr>
        <w:t>絡方式:</w:t>
      </w:r>
      <w:r>
        <w:rPr>
          <w:rFonts w:ascii="標楷體" w:eastAsia="標楷體" w:hAnsi="標楷體" w:cs="新細明體" w:hint="eastAsia"/>
          <w:color w:val="000000"/>
          <w:kern w:val="0"/>
        </w:rPr>
        <w:t>分機:</w:t>
      </w:r>
      <w:r w:rsidR="00EC6115">
        <w:rPr>
          <w:rFonts w:ascii="標楷體" w:eastAsia="標楷體" w:hAnsi="標楷體" w:cs="新細明體" w:hint="eastAsia"/>
          <w:color w:val="000000"/>
          <w:kern w:val="0"/>
        </w:rPr>
        <w:t>7</w:t>
      </w:r>
      <w:r>
        <w:rPr>
          <w:rFonts w:ascii="標楷體" w:eastAsia="標楷體" w:hAnsi="標楷體" w:cs="新細明體" w:hint="eastAsia"/>
          <w:color w:val="000000"/>
          <w:kern w:val="0"/>
        </w:rPr>
        <w:t>1528</w:t>
      </w:r>
      <w:r w:rsidR="00277665">
        <w:rPr>
          <w:rFonts w:ascii="標楷體" w:eastAsia="標楷體" w:hAnsi="標楷體" w:cs="新細明體" w:hint="eastAsia"/>
          <w:color w:val="000000"/>
          <w:kern w:val="0"/>
        </w:rPr>
        <w:t>，信箱:</w:t>
      </w:r>
      <w:hyperlink r:id="rId9" w:history="1">
        <w:r w:rsidR="00881E0B" w:rsidRPr="00127D97">
          <w:rPr>
            <w:rStyle w:val="a4"/>
            <w:szCs w:val="15"/>
            <w:shd w:val="clear" w:color="auto" w:fill="FFFFFF"/>
          </w:rPr>
          <w:t>nhcuelab@gmail.com</w:t>
        </w:r>
      </w:hyperlink>
    </w:p>
    <w:p w:rsidR="0067208D" w:rsidRPr="00FB7E6D" w:rsidRDefault="00E6162B" w:rsidP="000C5236">
      <w:pPr>
        <w:widowControl/>
        <w:snapToGrid w:val="0"/>
        <w:spacing w:beforeLines="50" w:before="180" w:line="300" w:lineRule="auto"/>
        <w:rPr>
          <w:rFonts w:ascii="標楷體" w:eastAsia="標楷體" w:hAnsi="標楷體" w:cs="新細明體"/>
          <w:kern w:val="0"/>
        </w:rPr>
      </w:pPr>
      <w:r w:rsidRPr="00FB7E6D">
        <w:rPr>
          <w:rFonts w:ascii="標楷體" w:eastAsia="標楷體" w:hAnsi="標楷體" w:cs="新細明體" w:hint="eastAsia"/>
          <w:kern w:val="0"/>
        </w:rPr>
        <w:t>伍</w:t>
      </w:r>
      <w:r w:rsidR="002913D4" w:rsidRPr="00FB7E6D">
        <w:rPr>
          <w:rFonts w:ascii="標楷體" w:eastAsia="標楷體" w:hAnsi="標楷體" w:cs="新細明體" w:hint="eastAsia"/>
          <w:kern w:val="0"/>
        </w:rPr>
        <w:t>、計畫期程：</w:t>
      </w:r>
      <w:r w:rsidR="00461D2F" w:rsidRPr="00FB7E6D">
        <w:rPr>
          <w:rFonts w:ascii="標楷體" w:eastAsia="標楷體" w:hAnsi="標楷體" w:cs="標楷體"/>
        </w:rPr>
        <w:t>10</w:t>
      </w:r>
      <w:r w:rsidR="00461D2F" w:rsidRPr="00FB7E6D">
        <w:rPr>
          <w:rFonts w:ascii="標楷體" w:eastAsia="標楷體" w:hAnsi="標楷體" w:cs="標楷體" w:hint="eastAsia"/>
        </w:rPr>
        <w:t>6</w:t>
      </w:r>
      <w:r w:rsidR="00316E92">
        <w:rPr>
          <w:rFonts w:ascii="標楷體" w:eastAsia="標楷體" w:hAnsi="標楷體" w:cs="標楷體" w:hint="eastAsia"/>
        </w:rPr>
        <w:t>年</w:t>
      </w:r>
      <w:r w:rsidR="00461D2F" w:rsidRPr="00FB7E6D">
        <w:rPr>
          <w:rFonts w:ascii="標楷體" w:eastAsia="標楷體" w:hAnsi="標楷體" w:cs="標楷體" w:hint="eastAsia"/>
        </w:rPr>
        <w:t>3</w:t>
      </w:r>
      <w:r w:rsidR="00316E92">
        <w:rPr>
          <w:rFonts w:ascii="標楷體" w:eastAsia="標楷體" w:hAnsi="標楷體" w:cs="標楷體" w:hint="eastAsia"/>
        </w:rPr>
        <w:t>月</w:t>
      </w:r>
      <w:r w:rsidR="006B2DE7">
        <w:rPr>
          <w:rFonts w:ascii="標楷體" w:eastAsia="標楷體" w:hAnsi="標楷體" w:cs="標楷體" w:hint="eastAsia"/>
        </w:rPr>
        <w:t>27</w:t>
      </w:r>
      <w:r w:rsidR="00316E92">
        <w:rPr>
          <w:rFonts w:ascii="標楷體" w:eastAsia="標楷體" w:hAnsi="標楷體" w:cs="標楷體" w:hint="eastAsia"/>
        </w:rPr>
        <w:t>日</w:t>
      </w:r>
      <w:r w:rsidR="006C112D" w:rsidRPr="00FB7E6D">
        <w:rPr>
          <w:rFonts w:ascii="標楷體" w:eastAsia="標楷體" w:hAnsi="標楷體" w:cs="標楷體"/>
        </w:rPr>
        <w:t>-106</w:t>
      </w:r>
      <w:r w:rsidR="00316E92">
        <w:rPr>
          <w:rFonts w:ascii="標楷體" w:eastAsia="標楷體" w:hAnsi="標楷體" w:cs="標楷體" w:hint="eastAsia"/>
        </w:rPr>
        <w:t>年</w:t>
      </w:r>
      <w:r w:rsidR="00EE30D3" w:rsidRPr="00FB7E6D">
        <w:rPr>
          <w:rFonts w:ascii="標楷體" w:eastAsia="標楷體" w:hAnsi="標楷體" w:cs="標楷體" w:hint="eastAsia"/>
        </w:rPr>
        <w:t>12</w:t>
      </w:r>
      <w:r w:rsidR="00316E92">
        <w:rPr>
          <w:rFonts w:ascii="標楷體" w:eastAsia="標楷體" w:hAnsi="標楷體" w:cs="標楷體" w:hint="eastAsia"/>
        </w:rPr>
        <w:t>月3</w:t>
      </w:r>
      <w:r w:rsidR="00CA7A39">
        <w:rPr>
          <w:rFonts w:ascii="標楷體" w:eastAsia="標楷體" w:hAnsi="標楷體" w:cs="標楷體" w:hint="eastAsia"/>
        </w:rPr>
        <w:t>0</w:t>
      </w:r>
      <w:r w:rsidR="00316E92">
        <w:rPr>
          <w:rFonts w:ascii="標楷體" w:eastAsia="標楷體" w:hAnsi="標楷體" w:cs="標楷體" w:hint="eastAsia"/>
        </w:rPr>
        <w:t>日</w:t>
      </w:r>
      <w:r w:rsidR="0067208D" w:rsidRPr="00FB7E6D">
        <w:rPr>
          <w:rFonts w:ascii="標楷體" w:eastAsia="標楷體" w:hAnsi="標楷體" w:hint="eastAsia"/>
        </w:rPr>
        <w:t>。</w:t>
      </w:r>
    </w:p>
    <w:p w:rsidR="00C52234" w:rsidRDefault="00E6162B" w:rsidP="000C5236">
      <w:pPr>
        <w:widowControl/>
        <w:snapToGrid w:val="0"/>
        <w:spacing w:beforeLines="50" w:before="180" w:line="300" w:lineRule="auto"/>
        <w:ind w:left="490" w:hangingChars="204" w:hanging="490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陸</w:t>
      </w:r>
      <w:r w:rsidR="00C52234">
        <w:rPr>
          <w:rFonts w:ascii="標楷體" w:eastAsia="標楷體" w:hAnsi="標楷體" w:cs="新細明體" w:hint="eastAsia"/>
          <w:color w:val="000000"/>
          <w:kern w:val="0"/>
        </w:rPr>
        <w:t>、實施地點：</w:t>
      </w:r>
      <w:r w:rsidR="00F744B9" w:rsidRPr="006811C6">
        <w:rPr>
          <w:rFonts w:ascii="標楷體" w:eastAsia="標楷體" w:hAnsi="標楷體" w:cs="新細明體" w:hint="eastAsia"/>
          <w:kern w:val="0"/>
        </w:rPr>
        <w:t>於</w:t>
      </w:r>
      <w:r w:rsidR="003E348A" w:rsidRPr="006811C6">
        <w:rPr>
          <w:rFonts w:ascii="標楷體" w:eastAsia="標楷體" w:hAnsi="標楷體" w:cs="新細明體" w:hint="eastAsia"/>
          <w:kern w:val="0"/>
        </w:rPr>
        <w:t>校內</w:t>
      </w:r>
      <w:r w:rsidR="00F744B9" w:rsidRPr="006811C6">
        <w:rPr>
          <w:rFonts w:ascii="標楷體" w:eastAsia="標楷體" w:hAnsi="標楷體" w:cs="新細明體" w:hint="eastAsia"/>
          <w:kern w:val="0"/>
        </w:rPr>
        <w:t>辦理</w:t>
      </w:r>
      <w:r w:rsidR="003E348A" w:rsidRPr="006811C6">
        <w:rPr>
          <w:rFonts w:ascii="標楷體" w:eastAsia="標楷體" w:hAnsi="標楷體" w:cs="新細明體" w:hint="eastAsia"/>
          <w:kern w:val="0"/>
        </w:rPr>
        <w:t>，</w:t>
      </w:r>
      <w:r w:rsidR="00C52234" w:rsidRPr="006811C6">
        <w:rPr>
          <w:rFonts w:ascii="標楷體" w:eastAsia="標楷體" w:hAnsi="標楷體" w:cs="新細明體" w:hint="eastAsia"/>
          <w:kern w:val="0"/>
        </w:rPr>
        <w:t>視</w:t>
      </w:r>
      <w:r w:rsidR="00C52234" w:rsidRPr="00B1337C">
        <w:rPr>
          <w:rFonts w:ascii="標楷體" w:eastAsia="標楷體" w:hAnsi="標楷體" w:cs="新細明體" w:hint="eastAsia"/>
          <w:color w:val="000000"/>
          <w:kern w:val="0"/>
        </w:rPr>
        <w:t>各小組計畫之需求由</w:t>
      </w:r>
      <w:r w:rsidR="00280AE0" w:rsidRPr="00B1337C">
        <w:rPr>
          <w:rFonts w:ascii="標楷體" w:eastAsia="標楷體" w:hAnsi="標楷體" w:cs="新細明體" w:hint="eastAsia"/>
          <w:color w:val="000000"/>
          <w:kern w:val="0"/>
        </w:rPr>
        <w:t>運動及多元教育發展中心</w:t>
      </w:r>
      <w:r w:rsidR="00C52234" w:rsidRPr="00B1337C">
        <w:rPr>
          <w:rFonts w:ascii="標楷體" w:eastAsia="標楷體" w:hAnsi="標楷體" w:cs="新細明體" w:hint="eastAsia"/>
          <w:color w:val="000000"/>
          <w:kern w:val="0"/>
        </w:rPr>
        <w:t>協調提供或由各小組自行規劃安排</w:t>
      </w:r>
      <w:r w:rsidR="003E348A" w:rsidRPr="00B1337C">
        <w:rPr>
          <w:rFonts w:ascii="標楷體" w:eastAsia="標楷體" w:hAnsi="標楷體" w:cs="新細明體" w:hint="eastAsia"/>
          <w:color w:val="000000"/>
          <w:kern w:val="0"/>
        </w:rPr>
        <w:t>，自行安排</w:t>
      </w:r>
      <w:r w:rsidR="00B16AA1">
        <w:rPr>
          <w:rFonts w:ascii="標楷體" w:eastAsia="標楷體" w:hAnsi="標楷體" w:cs="新細明體" w:hint="eastAsia"/>
          <w:color w:val="000000"/>
          <w:kern w:val="0"/>
        </w:rPr>
        <w:t>者需知會</w:t>
      </w:r>
      <w:r w:rsidR="00B16AA1" w:rsidRPr="00DC0DBD">
        <w:rPr>
          <w:rFonts w:ascii="標楷體" w:eastAsia="標楷體" w:hAnsi="標楷體" w:cs="新細明體" w:hint="eastAsia"/>
          <w:kern w:val="0"/>
        </w:rPr>
        <w:t>運動與多元教育</w:t>
      </w:r>
      <w:r w:rsidR="00280AE0" w:rsidRPr="00DC0DBD">
        <w:rPr>
          <w:rFonts w:ascii="標楷體" w:eastAsia="標楷體" w:hAnsi="標楷體" w:cs="新細明體" w:hint="eastAsia"/>
          <w:kern w:val="0"/>
        </w:rPr>
        <w:t>中心</w:t>
      </w:r>
      <w:r w:rsidR="00C52234" w:rsidRPr="00B1337C"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:rsidR="000F2A6C" w:rsidRDefault="00E6162B" w:rsidP="000C5236">
      <w:pPr>
        <w:widowControl/>
        <w:snapToGrid w:val="0"/>
        <w:spacing w:beforeLines="50" w:before="180" w:line="300" w:lineRule="auto"/>
        <w:ind w:left="505" w:hanging="505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柒</w:t>
      </w:r>
      <w:r w:rsidR="0096016A" w:rsidRPr="00811EB6">
        <w:rPr>
          <w:rFonts w:ascii="標楷體" w:eastAsia="標楷體" w:hAnsi="標楷體" w:cs="新細明體" w:hint="eastAsia"/>
          <w:color w:val="000000"/>
          <w:kern w:val="0"/>
        </w:rPr>
        <w:t>、參與</w:t>
      </w:r>
      <w:r w:rsidR="000F2A6C">
        <w:rPr>
          <w:rFonts w:ascii="標楷體" w:eastAsia="標楷體" w:hAnsi="標楷體" w:cs="新細明體" w:hint="eastAsia"/>
          <w:color w:val="000000"/>
          <w:kern w:val="0"/>
        </w:rPr>
        <w:t>對象：</w:t>
      </w:r>
    </w:p>
    <w:p w:rsidR="00EE3585" w:rsidRDefault="000F2A6C" w:rsidP="0062690D">
      <w:pPr>
        <w:widowControl/>
        <w:snapToGrid w:val="0"/>
        <w:spacing w:line="300" w:lineRule="auto"/>
        <w:ind w:left="798" w:hanging="560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一、</w:t>
      </w:r>
      <w:r w:rsidR="0096016A">
        <w:rPr>
          <w:rFonts w:ascii="標楷體" w:eastAsia="標楷體" w:hAnsi="標楷體" w:cs="新細明體" w:hint="eastAsia"/>
          <w:color w:val="000000"/>
          <w:kern w:val="0"/>
        </w:rPr>
        <w:t>教練人員（</w:t>
      </w:r>
      <w:r w:rsidR="0096016A" w:rsidRPr="00811EB6">
        <w:rPr>
          <w:rFonts w:ascii="標楷體" w:eastAsia="標楷體" w:hAnsi="標楷體" w:cs="新細明體" w:hint="eastAsia"/>
          <w:color w:val="000000"/>
          <w:kern w:val="0"/>
        </w:rPr>
        <w:t>師傅</w:t>
      </w:r>
      <w:r w:rsidR="0096016A">
        <w:rPr>
          <w:rFonts w:ascii="標楷體" w:eastAsia="標楷體" w:hAnsi="標楷體" w:cs="新細明體" w:hint="eastAsia"/>
          <w:color w:val="000000"/>
          <w:kern w:val="0"/>
        </w:rPr>
        <w:t>）</w:t>
      </w:r>
      <w:r w:rsidR="0096016A" w:rsidRPr="00811EB6">
        <w:rPr>
          <w:rFonts w:ascii="標楷體" w:eastAsia="標楷體" w:hAnsi="標楷體" w:cs="新細明體" w:hint="eastAsia"/>
          <w:color w:val="000000"/>
          <w:kern w:val="0"/>
        </w:rPr>
        <w:t>：</w:t>
      </w:r>
    </w:p>
    <w:p w:rsidR="00CA7A39" w:rsidRDefault="00EE3585" w:rsidP="00D6511F">
      <w:pPr>
        <w:widowControl/>
        <w:tabs>
          <w:tab w:val="left" w:pos="546"/>
        </w:tabs>
        <w:snapToGrid w:val="0"/>
        <w:spacing w:line="300" w:lineRule="auto"/>
        <w:ind w:left="1232" w:hanging="756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（一）</w:t>
      </w:r>
      <w:r w:rsidR="00552332" w:rsidRPr="006811C6">
        <w:rPr>
          <w:rFonts w:ascii="標楷體" w:eastAsia="標楷體" w:hAnsi="標楷體" w:cs="新細明體" w:hint="eastAsia"/>
          <w:kern w:val="0"/>
        </w:rPr>
        <w:t>由</w:t>
      </w:r>
      <w:r w:rsidR="0096016A" w:rsidRPr="006811C6">
        <w:rPr>
          <w:rFonts w:ascii="標楷體" w:eastAsia="標楷體" w:hAnsi="標楷體" w:cs="新細明體" w:hint="eastAsia"/>
          <w:kern w:val="0"/>
        </w:rPr>
        <w:t>本校體育</w:t>
      </w:r>
      <w:r w:rsidR="00CA7A39" w:rsidRPr="006811C6">
        <w:rPr>
          <w:rFonts w:ascii="標楷體" w:eastAsia="標楷體" w:hAnsi="標楷體" w:cs="新細明體" w:hint="eastAsia"/>
          <w:kern w:val="0"/>
        </w:rPr>
        <w:t>學</w:t>
      </w:r>
      <w:r w:rsidR="0096016A" w:rsidRPr="006811C6">
        <w:rPr>
          <w:rFonts w:ascii="標楷體" w:eastAsia="標楷體" w:hAnsi="標楷體" w:cs="新細明體" w:hint="eastAsia"/>
          <w:kern w:val="0"/>
        </w:rPr>
        <w:t>系</w:t>
      </w:r>
      <w:r w:rsidR="00F943EC" w:rsidRPr="006811C6">
        <w:rPr>
          <w:rFonts w:ascii="標楷體" w:eastAsia="標楷體" w:hAnsi="標楷體" w:cs="新細明體" w:hint="eastAsia"/>
          <w:kern w:val="0"/>
        </w:rPr>
        <w:t>或</w:t>
      </w:r>
      <w:r w:rsidR="0096016A" w:rsidRPr="006811C6">
        <w:rPr>
          <w:rFonts w:ascii="標楷體" w:eastAsia="標楷體" w:hAnsi="標楷體" w:cs="新細明體" w:hint="eastAsia"/>
          <w:kern w:val="0"/>
        </w:rPr>
        <w:t>運動代表隊具運動專長</w:t>
      </w:r>
      <w:r w:rsidRPr="006811C6">
        <w:rPr>
          <w:rFonts w:ascii="標楷體" w:eastAsia="標楷體" w:hAnsi="標楷體" w:cs="新細明體" w:hint="eastAsia"/>
          <w:kern w:val="0"/>
        </w:rPr>
        <w:t>同學</w:t>
      </w:r>
      <w:r w:rsidR="00F943EC" w:rsidRPr="006811C6">
        <w:rPr>
          <w:rFonts w:ascii="標楷體" w:eastAsia="標楷體" w:hAnsi="標楷體" w:cs="新細明體" w:hint="eastAsia"/>
          <w:kern w:val="0"/>
        </w:rPr>
        <w:t>優先</w:t>
      </w:r>
      <w:r w:rsidR="00552332" w:rsidRPr="006811C6">
        <w:rPr>
          <w:rFonts w:ascii="標楷體" w:eastAsia="標楷體" w:hAnsi="標楷體" w:cs="新細明體" w:hint="eastAsia"/>
          <w:kern w:val="0"/>
        </w:rPr>
        <w:t>擔任</w:t>
      </w:r>
      <w:r w:rsidR="00F943EC" w:rsidRPr="006811C6">
        <w:rPr>
          <w:rFonts w:ascii="標楷體" w:eastAsia="標楷體" w:hAnsi="標楷體" w:cs="新細明體" w:hint="eastAsia"/>
          <w:kern w:val="0"/>
        </w:rPr>
        <w:t>，但須配合指</w:t>
      </w:r>
      <w:r w:rsidR="00F943EC" w:rsidRPr="00FB7E6D">
        <w:rPr>
          <w:rFonts w:ascii="標楷體" w:eastAsia="標楷體" w:hAnsi="標楷體" w:cs="新細明體" w:hint="eastAsia"/>
          <w:kern w:val="0"/>
        </w:rPr>
        <w:t>導「活</w:t>
      </w:r>
    </w:p>
    <w:p w:rsidR="00EE3585" w:rsidRPr="00FB7E6D" w:rsidRDefault="00F943EC" w:rsidP="00D6511F">
      <w:pPr>
        <w:widowControl/>
        <w:tabs>
          <w:tab w:val="left" w:pos="546"/>
        </w:tabs>
        <w:snapToGrid w:val="0"/>
        <w:spacing w:line="300" w:lineRule="auto"/>
        <w:ind w:left="1232" w:hanging="756"/>
        <w:rPr>
          <w:rFonts w:ascii="標楷體" w:eastAsia="標楷體" w:hAnsi="標楷體" w:cs="新細明體"/>
          <w:kern w:val="0"/>
        </w:rPr>
      </w:pPr>
      <w:r w:rsidRPr="00FB7E6D">
        <w:rPr>
          <w:rFonts w:ascii="標楷體" w:eastAsia="標楷體" w:hAnsi="標楷體" w:cs="新細明體" w:hint="eastAsia"/>
          <w:kern w:val="0"/>
        </w:rPr>
        <w:t>力有</w:t>
      </w:r>
      <w:r w:rsidR="00D6511F" w:rsidRPr="00FB7E6D">
        <w:rPr>
          <w:rFonts w:ascii="標楷體" w:eastAsia="標楷體" w:hAnsi="標楷體" w:cs="新細明體" w:hint="eastAsia"/>
          <w:kern w:val="0"/>
        </w:rPr>
        <w:t>YOUNG</w:t>
      </w:r>
      <w:r w:rsidRPr="00FB7E6D">
        <w:rPr>
          <w:rFonts w:ascii="標楷體" w:eastAsia="標楷體" w:hAnsi="標楷體" w:cs="新細明體" w:hint="eastAsia"/>
          <w:kern w:val="0"/>
        </w:rPr>
        <w:t>運動攜手計劃」至少一個項目</w:t>
      </w:r>
      <w:r w:rsidR="00EE3585" w:rsidRPr="00FB7E6D">
        <w:rPr>
          <w:rFonts w:ascii="標楷體" w:eastAsia="標楷體" w:hAnsi="標楷體" w:cs="新細明體" w:hint="eastAsia"/>
          <w:kern w:val="0"/>
        </w:rPr>
        <w:t>。</w:t>
      </w:r>
    </w:p>
    <w:p w:rsidR="00552332" w:rsidRDefault="00EE3585" w:rsidP="0062690D">
      <w:pPr>
        <w:widowControl/>
        <w:tabs>
          <w:tab w:val="left" w:pos="546"/>
        </w:tabs>
        <w:snapToGrid w:val="0"/>
        <w:spacing w:line="300" w:lineRule="auto"/>
        <w:ind w:left="1218" w:hanging="728"/>
        <w:rPr>
          <w:rFonts w:ascii="標楷體" w:eastAsia="標楷體" w:hAnsi="標楷體" w:cs="新細明體"/>
          <w:kern w:val="0"/>
        </w:rPr>
      </w:pPr>
      <w:r w:rsidRPr="00FB7E6D">
        <w:rPr>
          <w:rFonts w:ascii="標楷體" w:eastAsia="標楷體" w:hAnsi="標楷體" w:cs="新細明體" w:hint="eastAsia"/>
          <w:kern w:val="0"/>
        </w:rPr>
        <w:t>（二）參與運動專屬「VIP」計畫之同學服務時數</w:t>
      </w:r>
      <w:r w:rsidR="0062690D" w:rsidRPr="00FB7E6D">
        <w:rPr>
          <w:rFonts w:ascii="標楷體" w:eastAsia="標楷體" w:hAnsi="標楷體" w:cs="新細明體" w:hint="eastAsia"/>
          <w:kern w:val="0"/>
        </w:rPr>
        <w:t>以</w:t>
      </w:r>
      <w:r w:rsidRPr="00FB7E6D">
        <w:rPr>
          <w:rFonts w:ascii="標楷體" w:eastAsia="標楷體" w:hAnsi="標楷體" w:cs="新細明體" w:hint="eastAsia"/>
          <w:kern w:val="0"/>
        </w:rPr>
        <w:t>採計</w:t>
      </w:r>
      <w:r w:rsidR="00E1358E" w:rsidRPr="00FB7E6D">
        <w:rPr>
          <w:rFonts w:ascii="標楷體" w:eastAsia="標楷體" w:hAnsi="標楷體" w:cs="新細明體" w:hint="eastAsia"/>
          <w:kern w:val="0"/>
        </w:rPr>
        <w:t>學習型助理</w:t>
      </w:r>
      <w:r w:rsidRPr="00FB7E6D">
        <w:rPr>
          <w:rFonts w:ascii="標楷體" w:eastAsia="標楷體" w:hAnsi="標楷體" w:cs="新細明體" w:hint="eastAsia"/>
          <w:kern w:val="0"/>
        </w:rPr>
        <w:t>時數為主，</w:t>
      </w:r>
      <w:r w:rsidR="0022693B" w:rsidRPr="00FB7E6D">
        <w:rPr>
          <w:rFonts w:ascii="標楷體" w:eastAsia="標楷體" w:hAnsi="標楷體" w:cs="新細明體" w:hint="eastAsia"/>
          <w:kern w:val="0"/>
        </w:rPr>
        <w:t>因</w:t>
      </w:r>
    </w:p>
    <w:p w:rsidR="00552332" w:rsidRDefault="008F6C6D" w:rsidP="0062690D">
      <w:pPr>
        <w:widowControl/>
        <w:tabs>
          <w:tab w:val="left" w:pos="546"/>
        </w:tabs>
        <w:snapToGrid w:val="0"/>
        <w:spacing w:line="300" w:lineRule="auto"/>
        <w:ind w:left="1218" w:hanging="728"/>
        <w:rPr>
          <w:rFonts w:ascii="標楷體" w:eastAsia="標楷體" w:hAnsi="標楷體"/>
        </w:rPr>
      </w:pPr>
      <w:r w:rsidRPr="00FB7E6D">
        <w:rPr>
          <w:rFonts w:ascii="標楷體" w:eastAsia="標楷體" w:hAnsi="標楷體" w:cs="新細明體" w:hint="eastAsia"/>
          <w:kern w:val="0"/>
        </w:rPr>
        <w:t>係屬運動專業及體力勞動密集之故，</w:t>
      </w:r>
      <w:r w:rsidR="00E1358E" w:rsidRPr="00FB7E6D">
        <w:rPr>
          <w:rFonts w:ascii="標楷體" w:eastAsia="標楷體" w:hAnsi="標楷體" w:cs="新細明體" w:hint="eastAsia"/>
          <w:kern w:val="0"/>
        </w:rPr>
        <w:t>學習型助理</w:t>
      </w:r>
      <w:r w:rsidR="00F1526F" w:rsidRPr="00FB7E6D">
        <w:rPr>
          <w:rFonts w:ascii="標楷體" w:eastAsia="標楷體" w:hAnsi="標楷體" w:cs="新細明體" w:hint="eastAsia"/>
          <w:kern w:val="0"/>
        </w:rPr>
        <w:t>費</w:t>
      </w:r>
      <w:r w:rsidR="0011071A" w:rsidRPr="00FB7E6D">
        <w:rPr>
          <w:rFonts w:ascii="標楷體" w:eastAsia="標楷體" w:hAnsi="標楷體" w:cs="新細明體" w:hint="eastAsia"/>
          <w:kern w:val="0"/>
        </w:rPr>
        <w:t>支付標準</w:t>
      </w:r>
      <w:r w:rsidR="0022693B" w:rsidRPr="00FB7E6D">
        <w:rPr>
          <w:rFonts w:ascii="標楷體" w:eastAsia="標楷體" w:hAnsi="標楷體" w:cs="新細明體" w:hint="eastAsia"/>
          <w:kern w:val="0"/>
        </w:rPr>
        <w:t>依「本校</w:t>
      </w:r>
      <w:r w:rsidR="0022693B" w:rsidRPr="00FB7E6D">
        <w:rPr>
          <w:rFonts w:ascii="標楷體" w:eastAsia="標楷體" w:hAnsi="標楷體" w:hint="eastAsia"/>
        </w:rPr>
        <w:t>學生</w:t>
      </w:r>
      <w:r w:rsidR="00E1358E" w:rsidRPr="00FB7E6D">
        <w:rPr>
          <w:rFonts w:ascii="標楷體" w:eastAsia="標楷體" w:hAnsi="標楷體" w:hint="eastAsia"/>
        </w:rPr>
        <w:t>學</w:t>
      </w:r>
    </w:p>
    <w:p w:rsidR="00552332" w:rsidRDefault="00E1358E" w:rsidP="0062690D">
      <w:pPr>
        <w:widowControl/>
        <w:tabs>
          <w:tab w:val="left" w:pos="546"/>
        </w:tabs>
        <w:snapToGrid w:val="0"/>
        <w:spacing w:line="300" w:lineRule="auto"/>
        <w:ind w:left="1218" w:hanging="728"/>
        <w:rPr>
          <w:rFonts w:ascii="標楷體" w:eastAsia="標楷體" w:hAnsi="標楷體" w:cs="新細明體"/>
          <w:kern w:val="0"/>
        </w:rPr>
      </w:pPr>
      <w:r w:rsidRPr="00FB7E6D">
        <w:rPr>
          <w:rFonts w:ascii="標楷體" w:eastAsia="標楷體" w:hAnsi="標楷體" w:hint="eastAsia"/>
        </w:rPr>
        <w:t>習型助理</w:t>
      </w:r>
      <w:r w:rsidR="0022693B" w:rsidRPr="00FB7E6D">
        <w:rPr>
          <w:rFonts w:ascii="標楷體" w:eastAsia="標楷體" w:hAnsi="標楷體" w:hint="eastAsia"/>
        </w:rPr>
        <w:t>助學金實施要點</w:t>
      </w:r>
      <w:r w:rsidR="0022693B" w:rsidRPr="00FB7E6D">
        <w:rPr>
          <w:rFonts w:ascii="標楷體" w:eastAsia="標楷體" w:hAnsi="標楷體" w:cs="新細明體" w:hint="eastAsia"/>
          <w:kern w:val="0"/>
        </w:rPr>
        <w:t>」</w:t>
      </w:r>
      <w:r w:rsidR="0011071A" w:rsidRPr="00FB7E6D">
        <w:rPr>
          <w:rFonts w:ascii="標楷體" w:eastAsia="標楷體" w:hAnsi="標楷體" w:cs="新細明體" w:hint="eastAsia"/>
          <w:kern w:val="0"/>
        </w:rPr>
        <w:t>辦理</w:t>
      </w:r>
      <w:r w:rsidR="008F6C6D" w:rsidRPr="00FB7E6D">
        <w:rPr>
          <w:rFonts w:ascii="標楷體" w:eastAsia="標楷體" w:hAnsi="標楷體" w:cs="新細明體" w:hint="eastAsia"/>
          <w:kern w:val="0"/>
        </w:rPr>
        <w:t>；</w:t>
      </w:r>
      <w:r w:rsidR="0062690D" w:rsidRPr="00FB7E6D">
        <w:rPr>
          <w:rFonts w:ascii="標楷體" w:eastAsia="標楷體" w:hAnsi="標楷體" w:cs="新細明體" w:hint="eastAsia"/>
          <w:kern w:val="0"/>
        </w:rPr>
        <w:t>另</w:t>
      </w:r>
      <w:r w:rsidR="00EE3585" w:rsidRPr="00FB7E6D">
        <w:rPr>
          <w:rFonts w:ascii="標楷體" w:eastAsia="標楷體" w:hAnsi="標楷體" w:cs="新細明體" w:hint="eastAsia"/>
          <w:kern w:val="0"/>
        </w:rPr>
        <w:t>亦可依學生個人意願於</w:t>
      </w:r>
      <w:r w:rsidR="0062690D" w:rsidRPr="00FB7E6D">
        <w:rPr>
          <w:rFonts w:ascii="標楷體" w:eastAsia="標楷體" w:hAnsi="標楷體" w:cs="新細明體" w:hint="eastAsia"/>
          <w:kern w:val="0"/>
        </w:rPr>
        <w:t>服務</w:t>
      </w:r>
      <w:r w:rsidR="00EE3585" w:rsidRPr="00FB7E6D">
        <w:rPr>
          <w:rFonts w:ascii="標楷體" w:eastAsia="標楷體" w:hAnsi="標楷體" w:cs="新細明體" w:hint="eastAsia"/>
          <w:kern w:val="0"/>
        </w:rPr>
        <w:t>時數納入</w:t>
      </w:r>
    </w:p>
    <w:p w:rsidR="00EE30D3" w:rsidRDefault="00EE3585" w:rsidP="0062690D">
      <w:pPr>
        <w:widowControl/>
        <w:tabs>
          <w:tab w:val="left" w:pos="546"/>
        </w:tabs>
        <w:snapToGrid w:val="0"/>
        <w:spacing w:line="300" w:lineRule="auto"/>
        <w:ind w:left="1218" w:hanging="728"/>
        <w:rPr>
          <w:rFonts w:ascii="標楷體" w:eastAsia="標楷體" w:hAnsi="標楷體" w:cs="新細明體"/>
          <w:color w:val="000000"/>
          <w:kern w:val="0"/>
        </w:rPr>
      </w:pPr>
      <w:r w:rsidRPr="00FB7E6D">
        <w:rPr>
          <w:rFonts w:ascii="標楷體" w:eastAsia="標楷體" w:hAnsi="標楷體" w:cs="新細明體" w:hint="eastAsia"/>
          <w:kern w:val="0"/>
        </w:rPr>
        <w:t>學生服務學習時數認證</w:t>
      </w:r>
      <w:r w:rsidR="008F6C6D" w:rsidRPr="00FB7E6D">
        <w:rPr>
          <w:rFonts w:ascii="標楷體" w:eastAsia="標楷體" w:hAnsi="標楷體" w:cs="新細明體" w:hint="eastAsia"/>
          <w:kern w:val="0"/>
        </w:rPr>
        <w:t>，認證</w:t>
      </w:r>
      <w:r w:rsidR="00757F38" w:rsidRPr="00FB7E6D">
        <w:rPr>
          <w:rFonts w:ascii="標楷體" w:eastAsia="標楷體" w:hAnsi="標楷體" w:cs="新細明體" w:hint="eastAsia"/>
          <w:kern w:val="0"/>
        </w:rPr>
        <w:t>之</w:t>
      </w:r>
      <w:r w:rsidR="008F6C6D" w:rsidRPr="00FB7E6D">
        <w:rPr>
          <w:rFonts w:ascii="標楷體" w:eastAsia="標楷體" w:hAnsi="標楷體" w:cs="新細明體" w:hint="eastAsia"/>
          <w:kern w:val="0"/>
        </w:rPr>
        <w:t>時數不再核予</w:t>
      </w:r>
      <w:r w:rsidR="00E1358E" w:rsidRPr="00FB7E6D">
        <w:rPr>
          <w:rFonts w:ascii="標楷體" w:eastAsia="標楷體" w:hAnsi="標楷體" w:cs="新細明體" w:hint="eastAsia"/>
          <w:kern w:val="0"/>
        </w:rPr>
        <w:t>學習型助理</w:t>
      </w:r>
      <w:r w:rsidR="00F1526F" w:rsidRPr="00FB7E6D">
        <w:rPr>
          <w:rFonts w:ascii="標楷體" w:eastAsia="標楷體" w:hAnsi="標楷體" w:cs="新細明體" w:hint="eastAsia"/>
          <w:kern w:val="0"/>
        </w:rPr>
        <w:t>費</w:t>
      </w:r>
      <w:r w:rsidR="008F6C6D" w:rsidRPr="00FB7E6D">
        <w:rPr>
          <w:rFonts w:ascii="標楷體" w:eastAsia="標楷體" w:hAnsi="標楷體" w:cs="新細明體" w:hint="eastAsia"/>
          <w:kern w:val="0"/>
        </w:rPr>
        <w:t>。</w:t>
      </w:r>
    </w:p>
    <w:p w:rsidR="005422BF" w:rsidRDefault="005422BF" w:rsidP="00ED77AC">
      <w:pPr>
        <w:widowControl/>
        <w:snapToGrid w:val="0"/>
        <w:spacing w:line="300" w:lineRule="auto"/>
        <w:ind w:left="798" w:hanging="504"/>
        <w:rPr>
          <w:rFonts w:ascii="標楷體" w:eastAsia="標楷體" w:hAnsi="標楷體" w:cs="新細明體"/>
          <w:color w:val="000000"/>
          <w:kern w:val="0"/>
        </w:rPr>
      </w:pPr>
    </w:p>
    <w:p w:rsidR="00D62FBB" w:rsidRPr="00ED77AC" w:rsidRDefault="000F2A6C" w:rsidP="00ED77AC">
      <w:pPr>
        <w:widowControl/>
        <w:snapToGrid w:val="0"/>
        <w:spacing w:line="300" w:lineRule="auto"/>
        <w:ind w:left="798" w:hanging="504"/>
        <w:rPr>
          <w:rFonts w:ascii="標楷體" w:eastAsia="標楷體" w:hAnsi="標楷體" w:cs="新細明體"/>
          <w:color w:val="000000"/>
          <w:kern w:val="0"/>
        </w:rPr>
      </w:pPr>
      <w:r w:rsidRPr="00ED77AC">
        <w:rPr>
          <w:rFonts w:ascii="標楷體" w:eastAsia="標楷體" w:hAnsi="標楷體" w:cs="新細明體" w:hint="eastAsia"/>
          <w:color w:val="000000"/>
          <w:kern w:val="0"/>
        </w:rPr>
        <w:t xml:space="preserve">二、受輔人員（徒弟）： </w:t>
      </w:r>
    </w:p>
    <w:p w:rsidR="00F744B9" w:rsidRDefault="000F2A6C" w:rsidP="00D6511F">
      <w:pPr>
        <w:widowControl/>
        <w:snapToGrid w:val="0"/>
        <w:spacing w:line="300" w:lineRule="auto"/>
        <w:ind w:leftChars="314" w:left="754" w:firstLineChars="5" w:firstLine="12"/>
        <w:jc w:val="both"/>
        <w:rPr>
          <w:rFonts w:ascii="標楷體" w:eastAsia="標楷體" w:hAnsi="標楷體" w:cs="新細明體"/>
          <w:color w:val="000000"/>
          <w:kern w:val="0"/>
        </w:rPr>
      </w:pPr>
      <w:r w:rsidRPr="00B1337C">
        <w:rPr>
          <w:rFonts w:ascii="標楷體" w:eastAsia="標楷體" w:hAnsi="標楷體" w:cs="新細明體" w:hint="eastAsia"/>
          <w:color w:val="000000"/>
          <w:kern w:val="0"/>
        </w:rPr>
        <w:t>本校</w:t>
      </w:r>
      <w:r w:rsidRPr="00262A9D">
        <w:rPr>
          <w:rFonts w:ascii="標楷體" w:eastAsia="標楷體" w:hAnsi="標楷體" w:cs="新細明體" w:hint="eastAsia"/>
          <w:b/>
          <w:kern w:val="0"/>
          <w:u w:val="single"/>
        </w:rPr>
        <w:t>教職員工</w:t>
      </w:r>
      <w:r w:rsidRPr="00262A9D">
        <w:rPr>
          <w:rFonts w:ascii="標楷體" w:eastAsia="標楷體" w:hAnsi="標楷體" w:cs="新細明體" w:hint="eastAsia"/>
          <w:kern w:val="0"/>
        </w:rPr>
        <w:t>參</w:t>
      </w:r>
      <w:r w:rsidRPr="00B1337C">
        <w:rPr>
          <w:rFonts w:ascii="標楷體" w:eastAsia="標楷體" w:hAnsi="標楷體" w:cs="新細明體" w:hint="eastAsia"/>
          <w:color w:val="000000"/>
          <w:kern w:val="0"/>
        </w:rPr>
        <w:t>與</w:t>
      </w:r>
      <w:r w:rsidR="00C31296" w:rsidRPr="00B1337C">
        <w:rPr>
          <w:rFonts w:ascii="標楷體" w:eastAsia="標楷體" w:hAnsi="標楷體" w:cs="新細明體" w:hint="eastAsia"/>
          <w:color w:val="000000"/>
          <w:kern w:val="0"/>
        </w:rPr>
        <w:t>活動時間以公假登記，</w:t>
      </w:r>
      <w:r w:rsidRPr="00B1337C">
        <w:rPr>
          <w:rFonts w:ascii="標楷體" w:eastAsia="標楷體" w:hAnsi="標楷體" w:cs="新細明體" w:hint="eastAsia"/>
          <w:color w:val="000000"/>
          <w:kern w:val="0"/>
        </w:rPr>
        <w:t>活動時數納入公務人員終身學習時數認</w:t>
      </w:r>
    </w:p>
    <w:p w:rsidR="000F2A6C" w:rsidRPr="00ED77AC" w:rsidRDefault="000F2A6C" w:rsidP="00D6511F">
      <w:pPr>
        <w:widowControl/>
        <w:snapToGrid w:val="0"/>
        <w:spacing w:line="300" w:lineRule="auto"/>
        <w:ind w:leftChars="314" w:left="754" w:firstLineChars="5" w:firstLine="12"/>
        <w:jc w:val="both"/>
        <w:rPr>
          <w:rFonts w:ascii="標楷體" w:eastAsia="標楷體" w:hAnsi="標楷體" w:cs="新細明體"/>
          <w:color w:val="000000"/>
          <w:kern w:val="0"/>
        </w:rPr>
      </w:pPr>
      <w:r w:rsidRPr="00B1337C">
        <w:rPr>
          <w:rFonts w:ascii="標楷體" w:eastAsia="標楷體" w:hAnsi="標楷體" w:cs="新細明體" w:hint="eastAsia"/>
          <w:color w:val="000000"/>
          <w:kern w:val="0"/>
        </w:rPr>
        <w:t>證</w:t>
      </w:r>
      <w:r w:rsidRPr="00B1337C">
        <w:rPr>
          <w:rFonts w:ascii="標楷體" w:eastAsia="標楷體" w:hAnsi="標楷體" w:hint="eastAsia"/>
          <w:color w:val="000000"/>
          <w:kern w:val="0"/>
        </w:rPr>
        <w:t>。</w:t>
      </w:r>
    </w:p>
    <w:p w:rsidR="0096016A" w:rsidRDefault="00E6162B" w:rsidP="000C5236">
      <w:pPr>
        <w:widowControl/>
        <w:snapToGrid w:val="0"/>
        <w:spacing w:beforeLines="50" w:before="180" w:line="300" w:lineRule="auto"/>
        <w:jc w:val="both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捌</w:t>
      </w:r>
      <w:r w:rsidR="0096016A" w:rsidRPr="0096016A">
        <w:rPr>
          <w:rFonts w:ascii="標楷體" w:eastAsia="標楷體" w:hAnsi="標楷體" w:cs="新細明體" w:hint="eastAsia"/>
          <w:color w:val="000000"/>
          <w:kern w:val="0"/>
        </w:rPr>
        <w:t>、</w:t>
      </w:r>
      <w:r w:rsidR="00D62FBB">
        <w:rPr>
          <w:rFonts w:ascii="標楷體" w:eastAsia="標楷體" w:hAnsi="標楷體" w:cs="新細明體" w:hint="eastAsia"/>
          <w:color w:val="000000"/>
          <w:kern w:val="0"/>
        </w:rPr>
        <w:t>計畫</w:t>
      </w:r>
      <w:r w:rsidR="0096016A">
        <w:rPr>
          <w:rFonts w:ascii="標楷體" w:eastAsia="標楷體" w:hAnsi="標楷體" w:cs="新細明體" w:hint="eastAsia"/>
          <w:color w:val="000000"/>
          <w:kern w:val="0"/>
        </w:rPr>
        <w:t>內容：</w:t>
      </w:r>
    </w:p>
    <w:p w:rsidR="0096016A" w:rsidRPr="00997A5E" w:rsidRDefault="00570B91" w:rsidP="000C5236">
      <w:pPr>
        <w:widowControl/>
        <w:snapToGrid w:val="0"/>
        <w:spacing w:beforeLines="50" w:before="180" w:line="300" w:lineRule="auto"/>
        <w:ind w:firstLineChars="99" w:firstLine="277"/>
        <w:jc w:val="both"/>
        <w:rPr>
          <w:rFonts w:ascii="標楷體" w:eastAsia="標楷體" w:hAnsi="標楷體" w:cs="新細明體"/>
          <w:color w:val="000000"/>
          <w:kern w:val="0"/>
          <w:bdr w:val="single" w:sz="4" w:space="0" w:color="auto"/>
        </w:rPr>
      </w:pPr>
      <w:r w:rsidRPr="00436E37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bdr w:val="single" w:sz="4" w:space="0" w:color="auto"/>
        </w:rPr>
        <w:t>※</w:t>
      </w:r>
      <w:r w:rsidR="00F7299A" w:rsidRPr="00F7299A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子計畫一：</w:t>
      </w:r>
      <w:r w:rsidR="00997A5E" w:rsidRPr="00997A5E">
        <w:rPr>
          <w:rFonts w:ascii="標楷體" w:eastAsia="標楷體" w:hAnsi="標楷體"/>
          <w:b/>
          <w:sz w:val="28"/>
          <w:szCs w:val="28"/>
          <w:bdr w:val="single" w:sz="4" w:space="0" w:color="auto"/>
        </w:rPr>
        <w:t>運動專屬</w:t>
      </w:r>
      <w:r w:rsidRPr="00997A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  <w:bdr w:val="single" w:sz="4" w:space="0" w:color="auto"/>
        </w:rPr>
        <w:t>「V</w:t>
      </w:r>
      <w:r w:rsidR="00DE7E51" w:rsidRPr="00997A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  <w:bdr w:val="single" w:sz="4" w:space="0" w:color="auto"/>
        </w:rPr>
        <w:t>I</w:t>
      </w:r>
      <w:r w:rsidRPr="00997A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  <w:bdr w:val="single" w:sz="4" w:space="0" w:color="auto"/>
        </w:rPr>
        <w:t>P」</w:t>
      </w:r>
      <w:r w:rsidR="008C7CDE" w:rsidRPr="00997A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  <w:bdr w:val="single" w:sz="4" w:space="0" w:color="auto"/>
        </w:rPr>
        <w:t>計畫</w:t>
      </w:r>
    </w:p>
    <w:p w:rsidR="00724006" w:rsidRPr="006811C6" w:rsidRDefault="00DF60AE" w:rsidP="000C5236">
      <w:pPr>
        <w:widowControl/>
        <w:snapToGrid w:val="0"/>
        <w:spacing w:beforeLines="50" w:before="180" w:line="300" w:lineRule="auto"/>
        <w:ind w:firstLineChars="110" w:firstLine="264"/>
        <w:jc w:val="both"/>
        <w:rPr>
          <w:rFonts w:ascii="標楷體" w:eastAsia="標楷體" w:hAnsi="標楷體" w:cs="新細明體"/>
          <w:kern w:val="0"/>
        </w:rPr>
      </w:pPr>
      <w:r w:rsidRPr="00A431F2">
        <w:rPr>
          <w:rFonts w:ascii="標楷體" w:eastAsia="標楷體" w:hAnsi="標楷體" w:cs="新細明體" w:hint="eastAsia"/>
          <w:color w:val="000000"/>
          <w:kern w:val="0"/>
        </w:rPr>
        <w:t>一、</w:t>
      </w:r>
      <w:r w:rsidR="00724006" w:rsidRPr="00A431F2">
        <w:rPr>
          <w:rFonts w:ascii="標楷體" w:eastAsia="標楷體" w:hAnsi="標楷體" w:cs="新細明體" w:hint="eastAsia"/>
          <w:color w:val="000000"/>
          <w:kern w:val="0"/>
        </w:rPr>
        <w:t>實施方式：</w:t>
      </w:r>
    </w:p>
    <w:p w:rsidR="00724006" w:rsidRPr="006811C6" w:rsidRDefault="00724006" w:rsidP="00D833FA">
      <w:pPr>
        <w:widowControl/>
        <w:snapToGrid w:val="0"/>
        <w:spacing w:line="300" w:lineRule="auto"/>
        <w:ind w:leftChars="219" w:left="1217" w:hangingChars="288" w:hanging="691"/>
        <w:rPr>
          <w:rFonts w:ascii="標楷體" w:eastAsia="標楷體" w:hAnsi="標楷體"/>
        </w:rPr>
      </w:pPr>
      <w:r w:rsidRPr="006811C6">
        <w:rPr>
          <w:rFonts w:ascii="標楷體" w:eastAsia="標楷體" w:hAnsi="標楷體" w:cs="新細明體" w:hint="eastAsia"/>
          <w:kern w:val="0"/>
        </w:rPr>
        <w:t>（一）報名及招募</w:t>
      </w:r>
      <w:r w:rsidRPr="006811C6">
        <w:rPr>
          <w:rFonts w:ascii="標楷體" w:eastAsia="標楷體" w:hAnsi="標楷體" w:hint="eastAsia"/>
        </w:rPr>
        <w:t>：</w:t>
      </w:r>
      <w:r w:rsidR="00757F38" w:rsidRPr="006811C6">
        <w:rPr>
          <w:rFonts w:ascii="標楷體" w:eastAsia="標楷體" w:hAnsi="標楷體" w:hint="eastAsia"/>
        </w:rPr>
        <w:t>自</w:t>
      </w:r>
      <w:r w:rsidR="00894036">
        <w:rPr>
          <w:rFonts w:ascii="標楷體" w:eastAsia="標楷體" w:hAnsi="標楷體"/>
        </w:rPr>
        <w:t>9</w:t>
      </w:r>
      <w:r w:rsidR="00FB7E6D" w:rsidRPr="006811C6">
        <w:rPr>
          <w:rFonts w:ascii="標楷體" w:eastAsia="標楷體" w:hAnsi="標楷體" w:hint="eastAsia"/>
        </w:rPr>
        <w:t>/</w:t>
      </w:r>
      <w:r w:rsidR="00443D5E">
        <w:rPr>
          <w:rFonts w:ascii="標楷體" w:eastAsia="標楷體" w:hAnsi="標楷體" w:hint="eastAsia"/>
        </w:rPr>
        <w:t>25</w:t>
      </w:r>
      <w:r w:rsidR="008D3297">
        <w:rPr>
          <w:rFonts w:ascii="標楷體" w:eastAsia="標楷體" w:hAnsi="標楷體" w:hint="eastAsia"/>
        </w:rPr>
        <w:t>至</w:t>
      </w:r>
      <w:r w:rsidR="00894036">
        <w:rPr>
          <w:rFonts w:ascii="標楷體" w:eastAsia="標楷體" w:hAnsi="標楷體" w:hint="eastAsia"/>
        </w:rPr>
        <w:t>10</w:t>
      </w:r>
      <w:r w:rsidR="00443D5E">
        <w:rPr>
          <w:rFonts w:ascii="標楷體" w:eastAsia="標楷體" w:hAnsi="標楷體" w:hint="eastAsia"/>
        </w:rPr>
        <w:t>/10</w:t>
      </w:r>
      <w:r w:rsidRPr="006811C6">
        <w:rPr>
          <w:rFonts w:ascii="標楷體" w:eastAsia="標楷體" w:hAnsi="標楷體" w:hint="eastAsia"/>
        </w:rPr>
        <w:t>內</w:t>
      </w:r>
      <w:r w:rsidR="00F516CE" w:rsidRPr="006811C6">
        <w:rPr>
          <w:rFonts w:ascii="標楷體" w:eastAsia="標楷體" w:hAnsi="標楷體" w:hint="eastAsia"/>
        </w:rPr>
        <w:t>辦理。先透過網路及面談方式招募參與對象</w:t>
      </w:r>
      <w:r w:rsidR="00884A56" w:rsidRPr="006811C6">
        <w:rPr>
          <w:rFonts w:ascii="標楷體" w:eastAsia="標楷體" w:hAnsi="標楷體" w:hint="eastAsia"/>
        </w:rPr>
        <w:t>（包含師傅及徒弟）</w:t>
      </w:r>
      <w:r w:rsidR="00F516CE" w:rsidRPr="006811C6">
        <w:rPr>
          <w:rFonts w:ascii="標楷體" w:eastAsia="標楷體" w:hAnsi="標楷體" w:hint="eastAsia"/>
        </w:rPr>
        <w:t>，</w:t>
      </w:r>
      <w:r w:rsidR="00757F38" w:rsidRPr="006811C6">
        <w:rPr>
          <w:rFonts w:ascii="標楷體" w:eastAsia="標楷體" w:hAnsi="標楷體" w:hint="eastAsia"/>
        </w:rPr>
        <w:t>另</w:t>
      </w:r>
      <w:r w:rsidR="00F516CE" w:rsidRPr="006811C6">
        <w:rPr>
          <w:rFonts w:ascii="標楷體" w:eastAsia="標楷體" w:hAnsi="標楷體" w:hint="eastAsia"/>
        </w:rPr>
        <w:t>針對</w:t>
      </w:r>
      <w:r w:rsidR="00757F38" w:rsidRPr="006811C6">
        <w:rPr>
          <w:rFonts w:ascii="標楷體" w:eastAsia="標楷體" w:hAnsi="標楷體" w:hint="eastAsia"/>
        </w:rPr>
        <w:t>行政及教學單位、體育</w:t>
      </w:r>
      <w:r w:rsidR="00CA7A39" w:rsidRPr="006811C6">
        <w:rPr>
          <w:rFonts w:ascii="標楷體" w:eastAsia="標楷體" w:hAnsi="標楷體" w:hint="eastAsia"/>
        </w:rPr>
        <w:t>學</w:t>
      </w:r>
      <w:r w:rsidR="00757F38" w:rsidRPr="006811C6">
        <w:rPr>
          <w:rFonts w:ascii="標楷體" w:eastAsia="標楷體" w:hAnsi="標楷體" w:hint="eastAsia"/>
        </w:rPr>
        <w:t>系學生</w:t>
      </w:r>
      <w:r w:rsidR="00F516CE" w:rsidRPr="006811C6">
        <w:rPr>
          <w:rFonts w:ascii="標楷體" w:eastAsia="標楷體" w:hAnsi="標楷體" w:hint="eastAsia"/>
        </w:rPr>
        <w:t>辦理</w:t>
      </w:r>
      <w:r w:rsidR="00757F38" w:rsidRPr="006811C6">
        <w:rPr>
          <w:rFonts w:ascii="標楷體" w:eastAsia="標楷體" w:hAnsi="標楷體" w:hint="eastAsia"/>
        </w:rPr>
        <w:t>說明會</w:t>
      </w:r>
      <w:r w:rsidR="00F516CE" w:rsidRPr="006811C6">
        <w:rPr>
          <w:rFonts w:ascii="標楷體" w:eastAsia="標楷體" w:hAnsi="標楷體" w:hint="eastAsia"/>
        </w:rPr>
        <w:t>及相見歡活動</w:t>
      </w:r>
      <w:r w:rsidRPr="006811C6">
        <w:rPr>
          <w:rFonts w:ascii="標楷體" w:eastAsia="標楷體" w:hAnsi="標楷體" w:hint="eastAsia"/>
        </w:rPr>
        <w:t>。</w:t>
      </w:r>
    </w:p>
    <w:p w:rsidR="00A431F2" w:rsidRPr="006811C6" w:rsidRDefault="00724006" w:rsidP="00884A56">
      <w:pPr>
        <w:widowControl/>
        <w:snapToGrid w:val="0"/>
        <w:spacing w:line="300" w:lineRule="auto"/>
        <w:ind w:leftChars="219" w:left="1232" w:hangingChars="294" w:hanging="706"/>
        <w:rPr>
          <w:rFonts w:ascii="標楷體" w:eastAsia="標楷體" w:hAnsi="標楷體"/>
        </w:rPr>
      </w:pPr>
      <w:r w:rsidRPr="006811C6">
        <w:rPr>
          <w:rFonts w:ascii="標楷體" w:eastAsia="標楷體" w:hAnsi="標楷體" w:hint="eastAsia"/>
        </w:rPr>
        <w:t>（二）</w:t>
      </w:r>
      <w:r w:rsidR="00A431F2" w:rsidRPr="006811C6">
        <w:rPr>
          <w:rFonts w:ascii="標楷體" w:eastAsia="標楷體" w:hAnsi="標楷體" w:hint="eastAsia"/>
        </w:rPr>
        <w:t>教練人員服務時數屬性：</w:t>
      </w:r>
      <w:r w:rsidR="00436E37" w:rsidRPr="006811C6">
        <w:rPr>
          <w:rFonts w:ascii="標楷體" w:eastAsia="標楷體" w:hAnsi="標楷體" w:hint="eastAsia"/>
        </w:rPr>
        <w:t>以有給之</w:t>
      </w:r>
      <w:r w:rsidR="00E1358E" w:rsidRPr="006811C6">
        <w:rPr>
          <w:rFonts w:ascii="標楷體" w:eastAsia="標楷體" w:hAnsi="標楷體" w:hint="eastAsia"/>
        </w:rPr>
        <w:t>學習型助理</w:t>
      </w:r>
      <w:r w:rsidR="00A431F2" w:rsidRPr="006811C6">
        <w:rPr>
          <w:rFonts w:ascii="標楷體" w:eastAsia="標楷體" w:hAnsi="標楷體" w:hint="eastAsia"/>
        </w:rPr>
        <w:t>為主</w:t>
      </w:r>
      <w:r w:rsidR="00E652BB" w:rsidRPr="006811C6">
        <w:rPr>
          <w:rFonts w:ascii="標楷體" w:eastAsia="標楷體" w:hAnsi="標楷體" w:hint="eastAsia"/>
        </w:rPr>
        <w:t>，</w:t>
      </w:r>
      <w:r w:rsidR="00436E37" w:rsidRPr="006811C6">
        <w:rPr>
          <w:rFonts w:ascii="標楷體" w:eastAsia="標楷體" w:hAnsi="標楷體" w:hint="eastAsia"/>
        </w:rPr>
        <w:t>學生</w:t>
      </w:r>
      <w:r w:rsidR="00E652BB" w:rsidRPr="006811C6">
        <w:rPr>
          <w:rFonts w:ascii="標楷體" w:eastAsia="標楷體" w:hAnsi="標楷體" w:hint="eastAsia"/>
        </w:rPr>
        <w:t>服務學習</w:t>
      </w:r>
      <w:r w:rsidR="00436E37" w:rsidRPr="006811C6">
        <w:rPr>
          <w:rFonts w:ascii="標楷體" w:eastAsia="標楷體" w:hAnsi="標楷體" w:hint="eastAsia"/>
        </w:rPr>
        <w:t>認證</w:t>
      </w:r>
      <w:r w:rsidR="00E652BB" w:rsidRPr="006811C6">
        <w:rPr>
          <w:rFonts w:ascii="標楷體" w:eastAsia="標楷體" w:hAnsi="標楷體" w:hint="eastAsia"/>
        </w:rPr>
        <w:t>為輔，餘</w:t>
      </w:r>
      <w:r w:rsidR="00436E37" w:rsidRPr="006811C6">
        <w:rPr>
          <w:rFonts w:ascii="標楷體" w:eastAsia="標楷體" w:hAnsi="標楷體" w:hint="eastAsia"/>
        </w:rPr>
        <w:t>請參酌本計畫</w:t>
      </w:r>
      <w:r w:rsidR="00E652BB" w:rsidRPr="006811C6">
        <w:rPr>
          <w:rFonts w:ascii="標楷體" w:eastAsia="標楷體" w:hAnsi="標楷體" w:hint="eastAsia"/>
        </w:rPr>
        <w:t>「</w:t>
      </w:r>
      <w:r w:rsidR="005B13D7" w:rsidRPr="006811C6">
        <w:rPr>
          <w:rFonts w:ascii="標楷體" w:eastAsia="標楷體" w:hAnsi="標楷體" w:hint="eastAsia"/>
        </w:rPr>
        <w:t>柒</w:t>
      </w:r>
      <w:r w:rsidR="00845D64" w:rsidRPr="006811C6">
        <w:rPr>
          <w:rFonts w:ascii="標楷體" w:eastAsia="標楷體" w:hAnsi="標楷體" w:hint="eastAsia"/>
        </w:rPr>
        <w:t>-</w:t>
      </w:r>
      <w:r w:rsidR="00E652BB" w:rsidRPr="006811C6">
        <w:rPr>
          <w:rFonts w:ascii="標楷體" w:eastAsia="標楷體" w:hAnsi="標楷體" w:hint="eastAsia"/>
        </w:rPr>
        <w:t>（二）」之</w:t>
      </w:r>
      <w:r w:rsidR="00436E37" w:rsidRPr="006811C6">
        <w:rPr>
          <w:rFonts w:ascii="標楷體" w:eastAsia="標楷體" w:hAnsi="標楷體" w:hint="eastAsia"/>
        </w:rPr>
        <w:t>規定</w:t>
      </w:r>
      <w:r w:rsidR="00E652BB" w:rsidRPr="006811C6">
        <w:rPr>
          <w:rFonts w:ascii="標楷體" w:eastAsia="標楷體" w:hAnsi="標楷體" w:hint="eastAsia"/>
        </w:rPr>
        <w:t>。</w:t>
      </w:r>
    </w:p>
    <w:p w:rsidR="00F744B9" w:rsidRDefault="00A431F2" w:rsidP="00957662">
      <w:pPr>
        <w:widowControl/>
        <w:snapToGrid w:val="0"/>
        <w:spacing w:line="300" w:lineRule="auto"/>
        <w:ind w:leftChars="218" w:left="523"/>
        <w:rPr>
          <w:rFonts w:ascii="標楷體" w:eastAsia="標楷體" w:hAnsi="標楷體"/>
          <w:color w:val="000000"/>
        </w:rPr>
      </w:pPr>
      <w:r w:rsidRPr="006811C6">
        <w:rPr>
          <w:rFonts w:ascii="標楷體" w:eastAsia="標楷體" w:hAnsi="標楷體" w:hint="eastAsia"/>
        </w:rPr>
        <w:t>（三）</w:t>
      </w:r>
      <w:r w:rsidR="00724006" w:rsidRPr="006811C6">
        <w:rPr>
          <w:rFonts w:ascii="標楷體" w:eastAsia="標楷體" w:hAnsi="標楷體" w:hint="eastAsia"/>
        </w:rPr>
        <w:t>活動頻率：</w:t>
      </w:r>
      <w:r w:rsidR="00957662" w:rsidRPr="006811C6">
        <w:rPr>
          <w:rFonts w:ascii="標楷體" w:eastAsia="標楷體" w:hAnsi="標楷體" w:hint="eastAsia"/>
        </w:rPr>
        <w:t>依照師傅的時間搭配，每週一</w:t>
      </w:r>
      <w:r w:rsidR="009811DF" w:rsidRPr="006811C6">
        <w:rPr>
          <w:rFonts w:ascii="標楷體" w:eastAsia="標楷體" w:hAnsi="標楷體" w:hint="eastAsia"/>
        </w:rPr>
        <w:t>次，每次時間為一小時</w:t>
      </w:r>
      <w:r w:rsidR="00957662" w:rsidRPr="006811C6">
        <w:rPr>
          <w:rFonts w:ascii="標楷體" w:eastAsia="標楷體" w:hAnsi="標楷體" w:hint="eastAsia"/>
        </w:rPr>
        <w:t>，</w:t>
      </w:r>
      <w:r w:rsidR="0041413B" w:rsidRPr="006811C6">
        <w:rPr>
          <w:rFonts w:ascii="標楷體" w:eastAsia="標楷體" w:hAnsi="標楷體" w:hint="eastAsia"/>
        </w:rPr>
        <w:t>徒弟</w:t>
      </w:r>
      <w:r w:rsidR="00957662" w:rsidRPr="006811C6">
        <w:rPr>
          <w:rFonts w:ascii="標楷體" w:eastAsia="標楷體" w:hAnsi="標楷體" w:hint="eastAsia"/>
        </w:rPr>
        <w:t>可</w:t>
      </w:r>
      <w:r w:rsidR="00957662">
        <w:rPr>
          <w:rFonts w:ascii="標楷體" w:eastAsia="標楷體" w:hAnsi="標楷體" w:hint="eastAsia"/>
          <w:color w:val="000000"/>
        </w:rPr>
        <w:t>自行與</w:t>
      </w:r>
    </w:p>
    <w:p w:rsidR="00724006" w:rsidRPr="00A431F2" w:rsidRDefault="00B16AA1" w:rsidP="00957662">
      <w:pPr>
        <w:widowControl/>
        <w:snapToGrid w:val="0"/>
        <w:spacing w:line="300" w:lineRule="auto"/>
        <w:ind w:leftChars="218" w:left="523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</w:t>
      </w:r>
      <w:r w:rsidR="00957662">
        <w:rPr>
          <w:rFonts w:ascii="標楷體" w:eastAsia="標楷體" w:hAnsi="標楷體" w:hint="eastAsia"/>
          <w:color w:val="000000"/>
        </w:rPr>
        <w:t>師傅協商增加或減少時間</w:t>
      </w:r>
      <w:r w:rsidR="00E40208">
        <w:rPr>
          <w:rFonts w:ascii="標楷體" w:eastAsia="標楷體" w:hAnsi="標楷體" w:hint="eastAsia"/>
          <w:color w:val="000000"/>
        </w:rPr>
        <w:t>，寒暑假</w:t>
      </w:r>
      <w:r w:rsidR="00026C86">
        <w:rPr>
          <w:rFonts w:ascii="標楷體" w:eastAsia="標楷體" w:hAnsi="標楷體" w:hint="eastAsia"/>
          <w:color w:val="000000"/>
        </w:rPr>
        <w:t>期間因場地因素，採預約制</w:t>
      </w:r>
      <w:r w:rsidR="00547075">
        <w:rPr>
          <w:rFonts w:ascii="標楷體" w:eastAsia="標楷體" w:hAnsi="標楷體" w:hint="eastAsia"/>
          <w:color w:val="000000"/>
        </w:rPr>
        <w:t>。</w:t>
      </w:r>
    </w:p>
    <w:p w:rsidR="003462C0" w:rsidRDefault="00724006" w:rsidP="00724006">
      <w:pPr>
        <w:widowControl/>
        <w:snapToGrid w:val="0"/>
        <w:spacing w:line="300" w:lineRule="auto"/>
        <w:ind w:leftChars="225" w:left="756" w:hangingChars="90" w:hanging="216"/>
        <w:jc w:val="both"/>
        <w:rPr>
          <w:rFonts w:ascii="標楷體" w:eastAsia="標楷體" w:hAnsi="標楷體"/>
          <w:color w:val="000000"/>
        </w:rPr>
      </w:pPr>
      <w:r w:rsidRPr="00A431F2">
        <w:rPr>
          <w:rFonts w:ascii="標楷體" w:eastAsia="標楷體" w:hAnsi="標楷體" w:hint="eastAsia"/>
          <w:color w:val="000000"/>
        </w:rPr>
        <w:t>（</w:t>
      </w:r>
      <w:r w:rsidR="00A431F2">
        <w:rPr>
          <w:rFonts w:ascii="標楷體" w:eastAsia="標楷體" w:hAnsi="標楷體" w:hint="eastAsia"/>
          <w:color w:val="000000"/>
        </w:rPr>
        <w:t>四</w:t>
      </w:r>
      <w:r w:rsidRPr="00A431F2">
        <w:rPr>
          <w:rFonts w:ascii="標楷體" w:eastAsia="標楷體" w:hAnsi="標楷體" w:hint="eastAsia"/>
          <w:color w:val="000000"/>
        </w:rPr>
        <w:t>）師徒比：</w:t>
      </w:r>
      <w:r w:rsidR="000D3CBC">
        <w:rPr>
          <w:rFonts w:ascii="標楷體" w:eastAsia="標楷體" w:hAnsi="標楷體" w:hint="eastAsia"/>
          <w:color w:val="000000"/>
        </w:rPr>
        <w:t>請參照表1-1</w:t>
      </w:r>
      <w:r w:rsidR="003462C0">
        <w:rPr>
          <w:rFonts w:ascii="標楷體" w:eastAsia="標楷體" w:hAnsi="標楷體" w:hint="eastAsia"/>
          <w:color w:val="000000"/>
        </w:rPr>
        <w:t>。</w:t>
      </w:r>
    </w:p>
    <w:p w:rsidR="0096016A" w:rsidRPr="00A431F2" w:rsidRDefault="003462C0" w:rsidP="00724006">
      <w:pPr>
        <w:widowControl/>
        <w:snapToGrid w:val="0"/>
        <w:spacing w:line="300" w:lineRule="auto"/>
        <w:ind w:leftChars="225" w:left="756" w:hangingChars="90" w:hanging="216"/>
        <w:jc w:val="both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</w:rPr>
        <w:t xml:space="preserve"> (五)</w:t>
      </w:r>
      <w:r w:rsidR="005F751F">
        <w:rPr>
          <w:rFonts w:ascii="標楷體" w:eastAsia="標楷體" w:hAnsi="標楷體" w:hint="eastAsia"/>
          <w:color w:val="000000"/>
        </w:rPr>
        <w:t>如因</w:t>
      </w:r>
      <w:r>
        <w:rPr>
          <w:rFonts w:ascii="標楷體" w:eastAsia="標楷體" w:hAnsi="標楷體" w:hint="eastAsia"/>
          <w:color w:val="000000"/>
        </w:rPr>
        <w:t>人</w:t>
      </w:r>
      <w:r w:rsidR="005F751F">
        <w:rPr>
          <w:rFonts w:ascii="標楷體" w:eastAsia="標楷體" w:hAnsi="標楷體" w:hint="eastAsia"/>
          <w:color w:val="000000"/>
        </w:rPr>
        <w:t>數不足</w:t>
      </w:r>
      <w:r>
        <w:rPr>
          <w:rFonts w:ascii="標楷體" w:eastAsia="標楷體" w:hAnsi="標楷體" w:hint="eastAsia"/>
          <w:color w:val="000000"/>
        </w:rPr>
        <w:t>，中心</w:t>
      </w:r>
      <w:r w:rsidR="005F751F">
        <w:rPr>
          <w:rFonts w:ascii="標楷體" w:eastAsia="標楷體" w:hAnsi="標楷體" w:hint="eastAsia"/>
          <w:color w:val="000000"/>
        </w:rPr>
        <w:t>保有</w:t>
      </w:r>
      <w:r>
        <w:rPr>
          <w:rFonts w:ascii="標楷體" w:eastAsia="標楷體" w:hAnsi="標楷體" w:hint="eastAsia"/>
          <w:color w:val="000000"/>
        </w:rPr>
        <w:t>調整</w:t>
      </w:r>
      <w:r w:rsidR="005F751F">
        <w:rPr>
          <w:rFonts w:ascii="標楷體" w:eastAsia="標楷體" w:hAnsi="標楷體" w:hint="eastAsia"/>
          <w:color w:val="000000"/>
        </w:rPr>
        <w:t>教練援課權利</w:t>
      </w:r>
      <w:r w:rsidR="00724006" w:rsidRPr="00A431F2">
        <w:rPr>
          <w:rFonts w:ascii="標楷體" w:eastAsia="標楷體" w:hAnsi="標楷體" w:hint="eastAsia"/>
          <w:color w:val="000000"/>
        </w:rPr>
        <w:t>。</w:t>
      </w:r>
    </w:p>
    <w:p w:rsidR="001D125F" w:rsidRDefault="0013277C" w:rsidP="00724006">
      <w:pPr>
        <w:widowControl/>
        <w:snapToGrid w:val="0"/>
        <w:spacing w:line="300" w:lineRule="auto"/>
        <w:ind w:leftChars="104" w:left="512" w:hangingChars="109" w:hanging="262"/>
        <w:rPr>
          <w:rFonts w:ascii="標楷體" w:eastAsia="標楷體" w:hAnsi="標楷體"/>
          <w:color w:val="000000"/>
        </w:rPr>
      </w:pPr>
      <w:r w:rsidRPr="00A431F2">
        <w:rPr>
          <w:rFonts w:ascii="標楷體" w:eastAsia="標楷體" w:hAnsi="標楷體" w:cs="新細明體" w:hint="eastAsia"/>
          <w:color w:val="000000"/>
          <w:kern w:val="0"/>
        </w:rPr>
        <w:t>二、</w:t>
      </w:r>
      <w:r w:rsidR="00724006" w:rsidRPr="00A431F2">
        <w:rPr>
          <w:rFonts w:ascii="標楷體" w:eastAsia="標楷體" w:hAnsi="標楷體" w:hint="eastAsia"/>
          <w:color w:val="000000"/>
        </w:rPr>
        <w:t>服務</w:t>
      </w:r>
      <w:r w:rsidR="00CA7A39">
        <w:rPr>
          <w:rFonts w:ascii="標楷體" w:eastAsia="標楷體" w:hAnsi="標楷體" w:hint="eastAsia"/>
          <w:color w:val="000000"/>
        </w:rPr>
        <w:t>指導</w:t>
      </w:r>
      <w:r w:rsidR="00724006" w:rsidRPr="00A431F2">
        <w:rPr>
          <w:rFonts w:ascii="標楷體" w:eastAsia="標楷體" w:hAnsi="標楷體" w:hint="eastAsia"/>
          <w:color w:val="000000"/>
        </w:rPr>
        <w:t>類別：運動專長指導、體適能指導。</w:t>
      </w:r>
    </w:p>
    <w:p w:rsidR="00E614D9" w:rsidRPr="00FB7E6D" w:rsidRDefault="00874F31" w:rsidP="00057E68">
      <w:pPr>
        <w:widowControl/>
        <w:snapToGrid w:val="0"/>
        <w:spacing w:line="300" w:lineRule="auto"/>
        <w:ind w:leftChars="104" w:left="713" w:hangingChars="193" w:hanging="463"/>
        <w:rPr>
          <w:rFonts w:ascii="標楷體" w:eastAsia="標楷體" w:hAnsi="標楷體"/>
        </w:rPr>
      </w:pPr>
      <w:r w:rsidRPr="003E089E">
        <w:rPr>
          <w:rFonts w:ascii="標楷體" w:eastAsia="標楷體" w:hAnsi="標楷體" w:hint="eastAsia"/>
          <w:color w:val="000000"/>
        </w:rPr>
        <w:t>三</w:t>
      </w:r>
      <w:r w:rsidRPr="00262A9D">
        <w:rPr>
          <w:rFonts w:ascii="標楷體" w:eastAsia="標楷體" w:hAnsi="標楷體" w:hint="eastAsia"/>
        </w:rPr>
        <w:t>、</w:t>
      </w:r>
      <w:r w:rsidRPr="0055287C">
        <w:rPr>
          <w:rFonts w:ascii="標楷體" w:eastAsia="標楷體" w:hAnsi="標楷體" w:hint="eastAsia"/>
        </w:rPr>
        <w:t>收費</w:t>
      </w:r>
      <w:r w:rsidRPr="00FB7E6D">
        <w:rPr>
          <w:rFonts w:ascii="標楷體" w:eastAsia="標楷體" w:hAnsi="標楷體" w:hint="eastAsia"/>
        </w:rPr>
        <w:t>方式：</w:t>
      </w:r>
    </w:p>
    <w:p w:rsidR="00E81319" w:rsidRPr="006811C6" w:rsidRDefault="000213A4" w:rsidP="006811C6">
      <w:pPr>
        <w:widowControl/>
        <w:snapToGrid w:val="0"/>
        <w:spacing w:line="300" w:lineRule="auto"/>
        <w:ind w:leftChars="500" w:left="1200"/>
        <w:rPr>
          <w:rFonts w:ascii="標楷體" w:eastAsia="標楷體" w:hAnsi="標楷體" w:cs="新細明體"/>
          <w:kern w:val="0"/>
        </w:rPr>
      </w:pPr>
      <w:r w:rsidRPr="00FB7E6D">
        <w:rPr>
          <w:rFonts w:ascii="標楷體" w:eastAsia="標楷體" w:hAnsi="標楷體" w:hint="eastAsia"/>
        </w:rPr>
        <w:t>報名</w:t>
      </w:r>
      <w:r w:rsidR="00845D64" w:rsidRPr="00FB7E6D">
        <w:rPr>
          <w:rFonts w:ascii="標楷體" w:eastAsia="標楷體" w:hAnsi="標楷體" w:hint="eastAsia"/>
        </w:rPr>
        <w:t>參與之教職員工須於期初繳交報名費用，如表</w:t>
      </w:r>
      <w:r w:rsidR="00421C39" w:rsidRPr="00FB7E6D">
        <w:rPr>
          <w:rFonts w:ascii="標楷體" w:eastAsia="標楷體" w:hAnsi="標楷體" w:hint="eastAsia"/>
        </w:rPr>
        <w:t>1-1</w:t>
      </w:r>
      <w:r w:rsidR="00F601BA" w:rsidRPr="00FB7E6D">
        <w:rPr>
          <w:rFonts w:ascii="標楷體" w:eastAsia="標楷體" w:hAnsi="標楷體" w:hint="eastAsia"/>
        </w:rPr>
        <w:t>，</w:t>
      </w:r>
      <w:r w:rsidRPr="00FB7E6D">
        <w:rPr>
          <w:rFonts w:ascii="標楷體" w:eastAsia="標楷體" w:hAnsi="標楷體" w:hint="eastAsia"/>
        </w:rPr>
        <w:t>由薪資裡統一扣繳</w:t>
      </w:r>
      <w:r w:rsidR="007A187A" w:rsidRPr="00FB7E6D">
        <w:rPr>
          <w:rFonts w:ascii="標楷體" w:eastAsia="標楷體" w:hAnsi="標楷體" w:cs="新細明體" w:hint="eastAsia"/>
          <w:kern w:val="0"/>
        </w:rPr>
        <w:t>，</w:t>
      </w:r>
      <w:r w:rsidRPr="00FB7E6D">
        <w:rPr>
          <w:rFonts w:ascii="標楷體" w:eastAsia="標楷體" w:hAnsi="標楷體" w:cs="新細明體" w:hint="eastAsia"/>
          <w:kern w:val="0"/>
        </w:rPr>
        <w:t>參與之學員並發放運動專屬VIP卡一張於每次活動時使用</w:t>
      </w:r>
      <w:r w:rsidR="00547075" w:rsidRPr="00FB7E6D">
        <w:rPr>
          <w:rFonts w:ascii="標楷體" w:eastAsia="標楷體" w:hAnsi="標楷體" w:cs="新細明體" w:hint="eastAsia"/>
          <w:kern w:val="0"/>
        </w:rPr>
        <w:t>，</w:t>
      </w:r>
      <w:r w:rsidR="00C215F4" w:rsidRPr="00FB7E6D">
        <w:rPr>
          <w:rFonts w:ascii="標楷體" w:eastAsia="標楷體" w:hAnsi="標楷體" w:cs="新細明體" w:hint="eastAsia"/>
          <w:kern w:val="0"/>
        </w:rPr>
        <w:t>未使用之票卡</w:t>
      </w:r>
      <w:r w:rsidR="00682BCB" w:rsidRPr="00FB7E6D">
        <w:rPr>
          <w:rFonts w:ascii="標楷體" w:eastAsia="標楷體" w:hAnsi="標楷體" w:cs="新細明體" w:hint="eastAsia"/>
          <w:kern w:val="0"/>
        </w:rPr>
        <w:t>可延用</w:t>
      </w:r>
      <w:r w:rsidR="00C215F4" w:rsidRPr="00FB7E6D">
        <w:rPr>
          <w:rFonts w:ascii="標楷體" w:eastAsia="標楷體" w:hAnsi="標楷體" w:cs="新細明體" w:hint="eastAsia"/>
          <w:kern w:val="0"/>
        </w:rPr>
        <w:t>於下學期繼續使用</w:t>
      </w:r>
      <w:r w:rsidR="00421C39" w:rsidRPr="00FB7E6D">
        <w:rPr>
          <w:rFonts w:ascii="標楷體" w:eastAsia="標楷體" w:hAnsi="標楷體" w:cs="新細明體" w:hint="eastAsia"/>
          <w:kern w:val="0"/>
        </w:rPr>
        <w:t xml:space="preserve">，如有須指定教練請先告知承辦人員，承辦人員將會協調教練意願。 </w:t>
      </w:r>
    </w:p>
    <w:tbl>
      <w:tblPr>
        <w:tblStyle w:val="a9"/>
        <w:tblW w:w="0" w:type="auto"/>
        <w:tblInd w:w="1200" w:type="dxa"/>
        <w:tblLook w:val="04A0" w:firstRow="1" w:lastRow="0" w:firstColumn="1" w:lastColumn="0" w:noHBand="0" w:noVBand="1"/>
      </w:tblPr>
      <w:tblGrid>
        <w:gridCol w:w="4351"/>
        <w:gridCol w:w="4303"/>
      </w:tblGrid>
      <w:tr w:rsidR="00845D64" w:rsidTr="00E81319">
        <w:tc>
          <w:tcPr>
            <w:tcW w:w="4351" w:type="dxa"/>
          </w:tcPr>
          <w:p w:rsidR="00421C39" w:rsidRPr="00845D64" w:rsidRDefault="00421C39" w:rsidP="00421C39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教練及學員比</w:t>
            </w:r>
          </w:p>
        </w:tc>
        <w:tc>
          <w:tcPr>
            <w:tcW w:w="4303" w:type="dxa"/>
          </w:tcPr>
          <w:p w:rsidR="00845D64" w:rsidRPr="00845D64" w:rsidRDefault="00421C39" w:rsidP="00845D64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繳交費用</w:t>
            </w:r>
          </w:p>
        </w:tc>
      </w:tr>
      <w:tr w:rsidR="00845D64" w:rsidTr="00E81319">
        <w:tc>
          <w:tcPr>
            <w:tcW w:w="4351" w:type="dxa"/>
          </w:tcPr>
          <w:p w:rsidR="00845D64" w:rsidRPr="00845D64" w:rsidRDefault="00EE30D3" w:rsidP="00845D64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3人以下(含3人)</w:t>
            </w:r>
          </w:p>
        </w:tc>
        <w:tc>
          <w:tcPr>
            <w:tcW w:w="4303" w:type="dxa"/>
          </w:tcPr>
          <w:p w:rsidR="00845D64" w:rsidRPr="00845D64" w:rsidRDefault="00421C39" w:rsidP="00845D64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20</w:t>
            </w:r>
            <w:r w:rsidR="00E81319">
              <w:rPr>
                <w:rFonts w:ascii="標楷體" w:eastAsia="標楷體" w:hAnsi="標楷體" w:cs="新細明體" w:hint="eastAsia"/>
                <w:kern w:val="0"/>
              </w:rPr>
              <w:t>00</w:t>
            </w:r>
            <w:r>
              <w:rPr>
                <w:rFonts w:ascii="標楷體" w:eastAsia="標楷體" w:hAnsi="標楷體" w:cs="新細明體" w:hint="eastAsia"/>
                <w:kern w:val="0"/>
              </w:rPr>
              <w:t>元/人</w:t>
            </w:r>
            <w:r w:rsidR="00E81319">
              <w:rPr>
                <w:rFonts w:ascii="標楷體" w:eastAsia="標楷體" w:hAnsi="標楷體" w:cs="新細明體" w:hint="eastAsia"/>
                <w:kern w:val="0"/>
              </w:rPr>
              <w:t>/10堂</w:t>
            </w:r>
          </w:p>
        </w:tc>
      </w:tr>
      <w:tr w:rsidR="00845D64" w:rsidTr="00E81319">
        <w:tc>
          <w:tcPr>
            <w:tcW w:w="4351" w:type="dxa"/>
          </w:tcPr>
          <w:p w:rsidR="00845D64" w:rsidRPr="00845D64" w:rsidRDefault="00EE30D3" w:rsidP="00E81319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4人</w:t>
            </w:r>
            <w:r w:rsidR="00E81319">
              <w:rPr>
                <w:rFonts w:ascii="標楷體" w:eastAsia="標楷體" w:hAnsi="標楷體" w:cs="新細明體" w:hint="eastAsia"/>
                <w:kern w:val="0"/>
              </w:rPr>
              <w:t>以上</w:t>
            </w:r>
            <w:r>
              <w:rPr>
                <w:rFonts w:ascii="標楷體" w:eastAsia="標楷體" w:hAnsi="標楷體" w:cs="新細明體" w:hint="eastAsia"/>
                <w:kern w:val="0"/>
              </w:rPr>
              <w:t>(含4人)</w:t>
            </w:r>
          </w:p>
        </w:tc>
        <w:tc>
          <w:tcPr>
            <w:tcW w:w="4303" w:type="dxa"/>
          </w:tcPr>
          <w:p w:rsidR="00845D64" w:rsidRPr="00845D64" w:rsidRDefault="00E81319" w:rsidP="00845D64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1500</w:t>
            </w:r>
            <w:r w:rsidR="00421C39">
              <w:rPr>
                <w:rFonts w:ascii="標楷體" w:eastAsia="標楷體" w:hAnsi="標楷體" w:cs="新細明體" w:hint="eastAsia"/>
                <w:kern w:val="0"/>
              </w:rPr>
              <w:t>元/人</w:t>
            </w:r>
            <w:r>
              <w:rPr>
                <w:rFonts w:ascii="標楷體" w:eastAsia="標楷體" w:hAnsi="標楷體" w:cs="新細明體" w:hint="eastAsia"/>
                <w:kern w:val="0"/>
              </w:rPr>
              <w:t>/10堂</w:t>
            </w:r>
          </w:p>
        </w:tc>
      </w:tr>
    </w:tbl>
    <w:p w:rsidR="00E81319" w:rsidRDefault="00E81319" w:rsidP="00421C39">
      <w:pPr>
        <w:widowControl/>
        <w:snapToGrid w:val="0"/>
        <w:spacing w:line="300" w:lineRule="auto"/>
        <w:ind w:leftChars="500" w:left="1200"/>
        <w:jc w:val="center"/>
        <w:rPr>
          <w:rFonts w:ascii="標楷體" w:eastAsia="標楷體" w:hAnsi="標楷體" w:cs="新細明體"/>
          <w:kern w:val="0"/>
        </w:rPr>
      </w:pPr>
    </w:p>
    <w:p w:rsidR="00E81319" w:rsidRPr="00E81319" w:rsidRDefault="00421C39" w:rsidP="006811C6">
      <w:pPr>
        <w:widowControl/>
        <w:snapToGrid w:val="0"/>
        <w:spacing w:line="300" w:lineRule="auto"/>
        <w:ind w:leftChars="500" w:left="1200"/>
        <w:jc w:val="center"/>
        <w:rPr>
          <w:rFonts w:ascii="標楷體" w:eastAsia="標楷體" w:hAnsi="標楷體" w:cs="新細明體"/>
          <w:kern w:val="0"/>
        </w:rPr>
      </w:pPr>
      <w:r w:rsidRPr="00421C39">
        <w:rPr>
          <w:rFonts w:ascii="標楷體" w:eastAsia="標楷體" w:hAnsi="標楷體" w:cs="新細明體" w:hint="eastAsia"/>
          <w:kern w:val="0"/>
        </w:rPr>
        <w:t>表1-1</w:t>
      </w:r>
    </w:p>
    <w:p w:rsidR="003370DE" w:rsidRPr="006811C6" w:rsidRDefault="00277CED" w:rsidP="006811C6">
      <w:pPr>
        <w:widowControl/>
        <w:snapToGrid w:val="0"/>
        <w:spacing w:line="300" w:lineRule="auto"/>
        <w:ind w:firstLineChars="105" w:firstLine="252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</w:rPr>
        <w:t>四</w:t>
      </w:r>
      <w:r w:rsidR="001D125F" w:rsidRPr="00A431F2">
        <w:rPr>
          <w:rFonts w:ascii="標楷體" w:eastAsia="標楷體" w:hAnsi="標楷體" w:hint="eastAsia"/>
          <w:color w:val="000000"/>
        </w:rPr>
        <w:t>、</w:t>
      </w:r>
      <w:r w:rsidR="001D125F" w:rsidRPr="00A431F2">
        <w:rPr>
          <w:rFonts w:ascii="標楷體" w:eastAsia="標楷體" w:hAnsi="標楷體" w:cs="新細明體" w:hint="eastAsia"/>
          <w:color w:val="000000"/>
          <w:kern w:val="0"/>
        </w:rPr>
        <w:t>實施</w:t>
      </w:r>
      <w:r w:rsidR="003370DE" w:rsidRPr="00A431F2">
        <w:rPr>
          <w:rFonts w:ascii="標楷體" w:eastAsia="標楷體" w:hAnsi="標楷體" w:cs="新細明體" w:hint="eastAsia"/>
          <w:color w:val="000000"/>
          <w:kern w:val="0"/>
        </w:rPr>
        <w:t>流</w:t>
      </w:r>
      <w:r w:rsidR="001D125F" w:rsidRPr="00A431F2">
        <w:rPr>
          <w:rFonts w:ascii="標楷體" w:eastAsia="標楷體" w:hAnsi="標楷體" w:cs="新細明體" w:hint="eastAsia"/>
          <w:color w:val="000000"/>
          <w:kern w:val="0"/>
        </w:rPr>
        <w:t>程：</w:t>
      </w:r>
      <w:r w:rsidR="000C5236">
        <w:rPr>
          <w:rFonts w:ascii="標楷體" w:eastAsia="標楷體" w:hAnsi="標楷體" w:cs="新細明體"/>
          <w:noProof/>
          <w:color w:val="0000FF"/>
          <w:kern w:val="0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229235</wp:posOffset>
                </wp:positionV>
                <wp:extent cx="6014085" cy="1981200"/>
                <wp:effectExtent l="19050" t="19050" r="24765" b="19050"/>
                <wp:wrapNone/>
                <wp:docPr id="10" name="Group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4085" cy="1981200"/>
                          <a:chOff x="1551" y="5211"/>
                          <a:chExt cx="9471" cy="3120"/>
                        </a:xfrm>
                      </wpg:grpSpPr>
                      <wps:wsp>
                        <wps:cNvPr id="11" name="AutoShape 487"/>
                        <wps:cNvSpPr>
                          <a:spLocks noChangeArrowheads="1"/>
                        </wps:cNvSpPr>
                        <wps:spPr bwMode="auto">
                          <a:xfrm>
                            <a:off x="1551" y="5451"/>
                            <a:ext cx="1260" cy="828"/>
                          </a:xfrm>
                          <a:prstGeom prst="flowChartPrepara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41AB" w:rsidRPr="003370DE" w:rsidRDefault="000241AB" w:rsidP="0011787E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3370DE">
                                <w:rPr>
                                  <w:rFonts w:ascii="標楷體" w:eastAsia="標楷體" w:hAnsi="標楷體" w:hint="eastAsia"/>
                                </w:rPr>
                                <w:t>計畫撰寫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488"/>
                        <wps:cNvSpPr>
                          <a:spLocks noChangeArrowheads="1"/>
                        </wps:cNvSpPr>
                        <wps:spPr bwMode="auto">
                          <a:xfrm>
                            <a:off x="3264" y="5421"/>
                            <a:ext cx="1095" cy="82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41AB" w:rsidRPr="003370DE" w:rsidRDefault="000241AB" w:rsidP="0011787E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報名及招募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489"/>
                        <wps:cNvSpPr>
                          <a:spLocks noChangeArrowheads="1"/>
                        </wps:cNvSpPr>
                        <wps:spPr bwMode="auto">
                          <a:xfrm>
                            <a:off x="4821" y="5406"/>
                            <a:ext cx="1098" cy="78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41AB" w:rsidRPr="003370DE" w:rsidRDefault="000241AB" w:rsidP="0011787E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各組活動執行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490"/>
                        <wps:cNvSpPr>
                          <a:spLocks noChangeArrowheads="1"/>
                        </wps:cNvSpPr>
                        <wps:spPr bwMode="auto">
                          <a:xfrm>
                            <a:off x="6393" y="5427"/>
                            <a:ext cx="1068" cy="79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41AB" w:rsidRPr="003370DE" w:rsidRDefault="00E40208" w:rsidP="0011787E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學年</w:t>
                              </w:r>
                              <w:r w:rsidR="000241AB">
                                <w:rPr>
                                  <w:rFonts w:ascii="標楷體" w:eastAsia="標楷體" w:hAnsi="標楷體" w:hint="eastAsia"/>
                                </w:rPr>
                                <w:t>活動結束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491"/>
                        <wps:cNvSpPr>
                          <a:spLocks noChangeArrowheads="1"/>
                        </wps:cNvSpPr>
                        <wps:spPr bwMode="auto">
                          <a:xfrm>
                            <a:off x="10146" y="5541"/>
                            <a:ext cx="876" cy="573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41AB" w:rsidRPr="001C296C" w:rsidRDefault="000241AB" w:rsidP="0011787E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1C296C">
                                <w:rPr>
                                  <w:rFonts w:ascii="標楷體" w:eastAsia="標楷體" w:hAnsi="標楷體" w:hint="eastAsia"/>
                                </w:rPr>
                                <w:t>結案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492"/>
                        <wps:cNvSpPr>
                          <a:spLocks noChangeArrowheads="1"/>
                        </wps:cNvSpPr>
                        <wps:spPr bwMode="auto">
                          <a:xfrm>
                            <a:off x="6126" y="6606"/>
                            <a:ext cx="1470" cy="1254"/>
                          </a:xfrm>
                          <a:prstGeom prst="flowChartMulti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41AB" w:rsidRPr="00386F0A" w:rsidRDefault="000241AB" w:rsidP="0011787E">
                              <w:pPr>
                                <w:snapToGrid w:val="0"/>
                                <w:spacing w:line="192" w:lineRule="auto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成果報告書</w:t>
                              </w:r>
                              <w:r w:rsidRPr="00386F0A">
                                <w:rPr>
                                  <w:rFonts w:ascii="標楷體" w:eastAsia="標楷體" w:hAnsi="標楷體" w:hint="eastAsia"/>
                                </w:rPr>
                                <w:t>、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滿意度調查表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493"/>
                        <wps:cNvCnPr>
                          <a:cxnSpLocks noChangeShapeType="1"/>
                        </wps:cNvCnPr>
                        <wps:spPr bwMode="auto">
                          <a:xfrm flipH="1">
                            <a:off x="5199" y="6210"/>
                            <a:ext cx="306" cy="3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494"/>
                        <wps:cNvCnPr>
                          <a:cxnSpLocks noChangeShapeType="1"/>
                        </wps:cNvCnPr>
                        <wps:spPr bwMode="auto">
                          <a:xfrm flipH="1">
                            <a:off x="6774" y="6224"/>
                            <a:ext cx="306" cy="3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495"/>
                        <wps:cNvCnPr>
                          <a:cxnSpLocks noChangeShapeType="1"/>
                        </wps:cNvCnPr>
                        <wps:spPr bwMode="auto">
                          <a:xfrm flipH="1">
                            <a:off x="3507" y="6264"/>
                            <a:ext cx="306" cy="3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496"/>
                        <wps:cNvCnPr>
                          <a:cxnSpLocks noChangeShapeType="1"/>
                        </wps:cNvCnPr>
                        <wps:spPr bwMode="auto">
                          <a:xfrm flipV="1">
                            <a:off x="2826" y="5856"/>
                            <a:ext cx="447" cy="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497"/>
                        <wps:cNvSpPr>
                          <a:spLocks noChangeArrowheads="1"/>
                        </wps:cNvSpPr>
                        <wps:spPr bwMode="auto">
                          <a:xfrm>
                            <a:off x="4350" y="6603"/>
                            <a:ext cx="1533" cy="1728"/>
                          </a:xfrm>
                          <a:prstGeom prst="flowChartMulti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41AB" w:rsidRPr="00386F0A" w:rsidRDefault="000241AB" w:rsidP="0011787E">
                              <w:pPr>
                                <w:snapToGrid w:val="0"/>
                                <w:spacing w:line="192" w:lineRule="auto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工時紀錄表、課程規畫表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498"/>
                        <wps:cNvSpPr>
                          <a:spLocks noChangeArrowheads="1"/>
                        </wps:cNvSpPr>
                        <wps:spPr bwMode="auto">
                          <a:xfrm>
                            <a:off x="7926" y="5211"/>
                            <a:ext cx="1806" cy="1311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41AB" w:rsidRPr="002B0811" w:rsidRDefault="000241AB" w:rsidP="0011787E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優良小組選拔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499"/>
                        <wps:cNvSpPr>
                          <a:spLocks noChangeArrowheads="1"/>
                        </wps:cNvSpPr>
                        <wps:spPr bwMode="auto">
                          <a:xfrm>
                            <a:off x="3030" y="6645"/>
                            <a:ext cx="1041" cy="540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41AB" w:rsidRPr="00EF0180" w:rsidRDefault="000241AB" w:rsidP="0011787E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調查</w:t>
                              </w:r>
                              <w:r w:rsidRPr="00EF0180">
                                <w:rPr>
                                  <w:rFonts w:ascii="標楷體" w:eastAsia="標楷體" w:hAnsi="標楷體" w:hint="eastAsia"/>
                                </w:rPr>
                                <w:t>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500"/>
                        <wps:cNvSpPr>
                          <a:spLocks noChangeArrowheads="1"/>
                        </wps:cNvSpPr>
                        <wps:spPr bwMode="auto">
                          <a:xfrm>
                            <a:off x="8394" y="7380"/>
                            <a:ext cx="846" cy="4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41AB" w:rsidRPr="00EF0180" w:rsidRDefault="000241AB" w:rsidP="0011787E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EF0180">
                                <w:rPr>
                                  <w:rFonts w:ascii="標楷體" w:eastAsia="標楷體" w:hAnsi="標楷體" w:hint="eastAsia"/>
                                </w:rPr>
                                <w:t>奬勵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501"/>
                        <wps:cNvCnPr>
                          <a:cxnSpLocks noChangeShapeType="1"/>
                        </wps:cNvCnPr>
                        <wps:spPr bwMode="auto">
                          <a:xfrm>
                            <a:off x="8823" y="6507"/>
                            <a:ext cx="6" cy="8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502"/>
                        <wps:cNvSpPr>
                          <a:spLocks noChangeArrowheads="1"/>
                        </wps:cNvSpPr>
                        <wps:spPr bwMode="auto">
                          <a:xfrm>
                            <a:off x="8901" y="6683"/>
                            <a:ext cx="540" cy="43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41AB" w:rsidRPr="00031B06" w:rsidRDefault="000241AB" w:rsidP="0011787E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503"/>
                        <wps:cNvCnPr>
                          <a:cxnSpLocks noChangeShapeType="1"/>
                        </wps:cNvCnPr>
                        <wps:spPr bwMode="auto">
                          <a:xfrm flipV="1">
                            <a:off x="4377" y="5829"/>
                            <a:ext cx="447" cy="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504"/>
                        <wps:cNvCnPr>
                          <a:cxnSpLocks noChangeShapeType="1"/>
                        </wps:cNvCnPr>
                        <wps:spPr bwMode="auto">
                          <a:xfrm flipV="1">
                            <a:off x="5946" y="5856"/>
                            <a:ext cx="447" cy="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505"/>
                        <wps:cNvCnPr>
                          <a:cxnSpLocks noChangeShapeType="1"/>
                        </wps:cNvCnPr>
                        <wps:spPr bwMode="auto">
                          <a:xfrm flipV="1">
                            <a:off x="7491" y="5856"/>
                            <a:ext cx="447" cy="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506"/>
                        <wps:cNvCnPr>
                          <a:cxnSpLocks noChangeShapeType="1"/>
                        </wps:cNvCnPr>
                        <wps:spPr bwMode="auto">
                          <a:xfrm flipV="1">
                            <a:off x="9717" y="5859"/>
                            <a:ext cx="447" cy="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507"/>
                        <wps:cNvSpPr>
                          <a:spLocks noChangeArrowheads="1"/>
                        </wps:cNvSpPr>
                        <wps:spPr bwMode="auto">
                          <a:xfrm>
                            <a:off x="9573" y="6042"/>
                            <a:ext cx="540" cy="43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41AB" w:rsidRPr="00031B06" w:rsidRDefault="000241AB" w:rsidP="0011787E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508"/>
                        <wps:cNvCnPr>
                          <a:cxnSpLocks noChangeShapeType="1"/>
                        </wps:cNvCnPr>
                        <wps:spPr bwMode="auto">
                          <a:xfrm flipV="1">
                            <a:off x="10587" y="6119"/>
                            <a:ext cx="6" cy="14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509"/>
                        <wps:cNvCnPr>
                          <a:cxnSpLocks noChangeShapeType="1"/>
                        </wps:cNvCnPr>
                        <wps:spPr bwMode="auto">
                          <a:xfrm>
                            <a:off x="9261" y="7611"/>
                            <a:ext cx="1326" cy="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0" o:spid="_x0000_s1026" style="position:absolute;left:0;text-align:left;margin-left:8.55pt;margin-top:18.05pt;width:473.55pt;height:156pt;z-index:251656192" coordorigin="1551,5211" coordsize="9471,3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">
                <v:shapetype id="_x0000_t117" coordsize="21600,21600" o:spt="117" path="m4353,l17214,r4386,10800l17214,21600r-12861,l,10800xe">
                  <v:stroke joinstyle="miter"/>
                  <v:path gradientshapeok="t" o:connecttype="rect" textboxrect="4353,0,17214,21600"/>
                </v:shapetype>
                <v:shape id="AutoShape 487" o:spid="_x0000_s1027" type="#_x0000_t117" style="position:absolute;left:1551;top:5451;width:1260;height: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+2g78A&#10;AADbAAAADwAAAGRycy9kb3ducmV2LnhtbERPTWvCQBC9C/0PyxS86UYPRVNXaSuF4s0oQm9DdpoE&#10;s7Nhd6rRX+8Kgrd5vM9ZrHrXqhOF2Hg2MBlnoIhLbxuuDOx336MZqCjIFlvPZOBCEVbLl8ECc+vP&#10;vKVTIZVKIRxzNFCLdLnWsazJYRz7jjhxfz44lARDpW3Acwp3rZ5m2Zt22HBqqLGjr5rKY/HvDJQH&#10;luP1t+d1EXQzy2i+/dyIMcPX/uMdlFAvT/HD/WPT/Ancf0kH6OU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P7aDvwAAANsAAAAPAAAAAAAAAAAAAAAAAJgCAABkcnMvZG93bnJl&#10;di54bWxQSwUGAAAAAAQABAD1AAAAhAMAAAAA&#10;">
                  <v:textbox>
                    <w:txbxContent>
                      <w:p w:rsidR="000241AB" w:rsidRPr="003370DE" w:rsidRDefault="000241AB" w:rsidP="0011787E">
                        <w:pPr>
                          <w:snapToGrid w:val="0"/>
                          <w:rPr>
                            <w:rFonts w:ascii="標楷體" w:eastAsia="標楷體" w:hAnsi="標楷體"/>
                          </w:rPr>
                        </w:pPr>
                        <w:r w:rsidRPr="003370DE">
                          <w:rPr>
                            <w:rFonts w:ascii="標楷體" w:eastAsia="標楷體" w:hAnsi="標楷體" w:hint="eastAsia"/>
                          </w:rPr>
                          <w:t>計畫撰寫</w:t>
                        </w:r>
                      </w:p>
                    </w:txbxContent>
                  </v:textbox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488" o:spid="_x0000_s1028" type="#_x0000_t109" style="position:absolute;left:3264;top:5421;width:109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0Z18MA&#10;AADbAAAADwAAAGRycy9kb3ducmV2LnhtbERPTWvCQBC9C/6HZQQvUjdGW0LqKqUQ0YMH0156m2an&#10;SWh2NmTXGP+9Kwje5vE+Z70dTCN66lxtWcFiHoEgLqyuuVTw/ZW9JCCcR9bYWCYFV3Kw3YxHa0y1&#10;vfCJ+tyXIoSwS1FB5X2bSumKigy6uW2JA/dnO4M+wK6UusNLCDeNjKPoTRqsOTRU2NJnRcV/fjYK&#10;4mSW7/iY7Ve/B53h6+Knny0PSk0nw8c7CE+Df4of7r0O82O4/xIO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0Z18MAAADbAAAADwAAAAAAAAAAAAAAAACYAgAAZHJzL2Rv&#10;d25yZXYueG1sUEsFBgAAAAAEAAQA9QAAAIgDAAAAAA==&#10;">
                  <v:textbox>
                    <w:txbxContent>
                      <w:p w:rsidR="000241AB" w:rsidRPr="003370DE" w:rsidRDefault="000241AB" w:rsidP="0011787E">
                        <w:pPr>
                          <w:snapToGrid w:val="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報名及招募</w:t>
                        </w:r>
                      </w:p>
                    </w:txbxContent>
                  </v:textbox>
                </v:shape>
                <v:shape id="AutoShape 489" o:spid="_x0000_s1029" type="#_x0000_t109" style="position:absolute;left:4821;top:5406;width:1098;height: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G8TMMA&#10;AADbAAAADwAAAGRycy9kb3ducmV2LnhtbERPS2uDQBC+F/oflin0InHNo0FsNqEELPGQQ20vvU3d&#10;qUrdWXE3xvz7bCDQ23x8z9nsJtOJkQbXWlYwjxMQxJXVLdcKvj7zWQrCeWSNnWVScCEHu+3jwwYz&#10;bc/8QWPpaxFC2GWooPG+z6R0VUMGXWx74sD92sGgD3CopR7wHMJNJxdJspYGWw4NDfa0b6j6K09G&#10;wSKNync+5ofVT6FzfJl/j9GyUOr5aXp7BeFp8v/iu/ugw/wl3H4JB8jt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G8TMMAAADbAAAADwAAAAAAAAAAAAAAAACYAgAAZHJzL2Rv&#10;d25yZXYueG1sUEsFBgAAAAAEAAQA9QAAAIgDAAAAAA==&#10;">
                  <v:textbox>
                    <w:txbxContent>
                      <w:p w:rsidR="000241AB" w:rsidRPr="003370DE" w:rsidRDefault="000241AB" w:rsidP="0011787E">
                        <w:pPr>
                          <w:snapToGrid w:val="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各組活動執行</w:t>
                        </w:r>
                      </w:p>
                    </w:txbxContent>
                  </v:textbox>
                </v:shape>
                <v:shape id="AutoShape 490" o:spid="_x0000_s1030" type="#_x0000_t109" style="position:absolute;left:6393;top:5427;width:1068;height: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gkOMIA&#10;AADbAAAADwAAAGRycy9kb3ducmV2LnhtbERPS4vCMBC+C/sfwizsRTT1iVSjLEIXPXiwuxdvYzO2&#10;ZZtJaWKt/94Igrf5+J6z2nSmEi01rrSsYDSMQBBnVpecK/j7TQYLEM4ja6wsk4I7OdisP3orjLW9&#10;8ZHa1OcihLCLUUHhfR1L6bKCDLqhrYkDd7GNQR9gk0vd4C2Em0qOo2guDZYcGgqsaVtQ9p9ejYLx&#10;op/+8CHZTc97neBsdGr7k71SX5/d9xKEp86/xS/3Tof5U3j+Eg6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6CQ4wgAAANsAAAAPAAAAAAAAAAAAAAAAAJgCAABkcnMvZG93&#10;bnJldi54bWxQSwUGAAAAAAQABAD1AAAAhwMAAAAA&#10;">
                  <v:textbox>
                    <w:txbxContent>
                      <w:p w:rsidR="000241AB" w:rsidRPr="003370DE" w:rsidRDefault="00E40208" w:rsidP="0011787E">
                        <w:pPr>
                          <w:snapToGrid w:val="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學年</w:t>
                        </w:r>
                        <w:r w:rsidR="000241AB">
                          <w:rPr>
                            <w:rFonts w:ascii="標楷體" w:eastAsia="標楷體" w:hAnsi="標楷體" w:hint="eastAsia"/>
                          </w:rPr>
                          <w:t>活動結束</w:t>
                        </w:r>
                      </w:p>
                    </w:txbxContent>
                  </v:textbox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491" o:spid="_x0000_s1031" type="#_x0000_t116" style="position:absolute;left:10146;top:5541;width:876;height: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6G9cEA&#10;AADbAAAADwAAAGRycy9kb3ducmV2LnhtbERP32vCMBB+H+x/CDfwZcxUcTI6o5SC6IMw5vT9aM62&#10;mFxKEm39740g7O0+vp+3WA3WiCv50DpWMBlnIIgrp1uuFRz+1h9fIEJE1mgck4IbBVgtX18WmGvX&#10;8y9d97EWKYRDjgqaGLtcylA1ZDGMXUecuJPzFmOCvpbaY5/CrZHTLJtLiy2nhgY7KhuqzvuLVfCz&#10;M6U3JfWb8nbcHo6z4n03L5QavQ3FN4hIQ/wXP91bneZ/wuOXdIB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ehvXBAAAA2wAAAA8AAAAAAAAAAAAAAAAAmAIAAGRycy9kb3du&#10;cmV2LnhtbFBLBQYAAAAABAAEAPUAAACGAwAAAAA=&#10;">
                  <v:textbox>
                    <w:txbxContent>
                      <w:p w:rsidR="000241AB" w:rsidRPr="001C296C" w:rsidRDefault="000241AB" w:rsidP="0011787E">
                        <w:pPr>
                          <w:snapToGrid w:val="0"/>
                          <w:rPr>
                            <w:rFonts w:ascii="標楷體" w:eastAsia="標楷體" w:hAnsi="標楷體"/>
                          </w:rPr>
                        </w:pPr>
                        <w:r w:rsidRPr="001C296C">
                          <w:rPr>
                            <w:rFonts w:ascii="標楷體" w:eastAsia="標楷體" w:hAnsi="標楷體" w:hint="eastAsia"/>
                          </w:rPr>
                          <w:t>結案</w:t>
                        </w:r>
                      </w:p>
                    </w:txbxContent>
                  </v:textbox>
                </v:shape>
  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<v:stroke joinstyle="miter"/>
                  <v:path o:extrusionok="f" o:connecttype="custom" o:connectlocs="10800,0;0,10800;10800,19890;21600,10800" textboxrect="0,3675,18595,18022"/>
                </v:shapetype>
                <v:shape id="AutoShape 492" o:spid="_x0000_s1032" type="#_x0000_t115" style="position:absolute;left:6126;top:6606;width:1470;height:1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HNA8IA&#10;AADbAAAADwAAAGRycy9kb3ducmV2LnhtbESP3YrCMBCF7wXfIYywd5oqrEg1irgriBcu/jzA0Ixp&#10;sZnUJNr69mZhYe9mOGfOd2ax6mwtnuRD5VjBeJSBIC6crtgouJy3wxmIEJE11o5JwYsCrJb93gJz&#10;7Vo+0vMUjUghHHJUUMbY5FKGoiSLYeQa4qRdnbcY0+qN1B7bFG5rOcmyqbRYcSKU2NCmpOJ2etjE&#10;bb+u/vi9ty+zD/dKztqfw6dR6mPQrecgInXx3/x3vdOp/hR+f0kD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Uc0DwgAAANsAAAAPAAAAAAAAAAAAAAAAAJgCAABkcnMvZG93&#10;bnJldi54bWxQSwUGAAAAAAQABAD1AAAAhwMAAAAA&#10;">
                  <v:textbox>
                    <w:txbxContent>
                      <w:p w:rsidR="000241AB" w:rsidRPr="00386F0A" w:rsidRDefault="000241AB" w:rsidP="0011787E">
                        <w:pPr>
                          <w:snapToGrid w:val="0"/>
                          <w:spacing w:line="192" w:lineRule="auto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成果報告書</w:t>
                        </w:r>
                        <w:r w:rsidRPr="00386F0A">
                          <w:rPr>
                            <w:rFonts w:ascii="標楷體" w:eastAsia="標楷體" w:hAnsi="標楷體" w:hint="eastAsia"/>
                          </w:rPr>
                          <w:t>、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滿意度調查表</w:t>
                        </w:r>
                      </w:p>
                    </w:txbxContent>
                  </v:textbox>
                </v:shape>
                <v:line id="Line 493" o:spid="_x0000_s1033" style="position:absolute;flip:x;visibility:visible;mso-wrap-style:square" from="5199,6210" to="5505,6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<v:line id="Line 494" o:spid="_x0000_s1034" style="position:absolute;flip:x;visibility:visible;mso-wrap-style:square" from="6774,6224" to="7080,6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    <v:line id="Line 495" o:spid="_x0000_s1035" style="position:absolute;flip:x;visibility:visible;mso-wrap-style:square" from="3507,6264" to="3813,6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    <v:line id="Line 496" o:spid="_x0000_s1036" style="position:absolute;flip:y;visibility:visible;mso-wrap-style:square" from="2826,5856" to="3273,5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NCz8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9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c0LPxAAAANsAAAAPAAAAAAAAAAAA&#10;AAAAAKECAABkcnMvZG93bnJldi54bWxQSwUGAAAAAAQABAD5AAAAkgMAAAAA&#10;">
                  <v:stroke endarrow="block"/>
                </v:line>
                <v:shape id="AutoShape 497" o:spid="_x0000_s1037" type="#_x0000_t115" style="position:absolute;left:4350;top:6603;width:1533;height:1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SfysEA&#10;AADbAAAADwAAAGRycy9kb3ducmV2LnhtbESP3YrCMBCF74V9hzAL3mmqsCLVKLIqLF64+PMAQzOm&#10;xWbSTaKtb28EYS8P5+fjzJedrcWdfKgcKxgNMxDEhdMVGwXn03YwBREissbaMSl4UIDl4qM3x1y7&#10;lg90P0Yj0giHHBWUMTa5lKEoyWIYuoY4eRfnLcYkvZHaY5vGbS3HWTaRFitOhBIb+i6puB5vNnHb&#10;9cUfNjv7MLvwV8lp+7v/Mkr1P7vVDESkLv6H3+0frWA8gteX9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Un8rBAAAA2wAAAA8AAAAAAAAAAAAAAAAAmAIAAGRycy9kb3du&#10;cmV2LnhtbFBLBQYAAAAABAAEAPUAAACGAwAAAAA=&#10;">
                  <v:textbox>
                    <w:txbxContent>
                      <w:p w:rsidR="000241AB" w:rsidRPr="00386F0A" w:rsidRDefault="000241AB" w:rsidP="0011787E">
                        <w:pPr>
                          <w:snapToGrid w:val="0"/>
                          <w:spacing w:line="192" w:lineRule="auto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工時紀錄表、課程規畫表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498" o:spid="_x0000_s1038" type="#_x0000_t110" style="position:absolute;left:7926;top:5211;width:1806;height:1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p268UA&#10;AADbAAAADwAAAGRycy9kb3ducmV2LnhtbESPX2vCQBDE34V+h2MLvtWLUWqJnlIKpX2Q4p/i85pb&#10;k2B2L+ROk/rpe4WCj8PM/IZZrHqu1ZVaXzkxMB4loEhyZyspDHzv359eQPmAYrF2QgZ+yMNq+TBY&#10;YGZdJ1u67kKhIkR8hgbKEJpMa5+XxOhHriGJ3sm1jCHKttC2xS7CudZpkjxrxkriQokNvZWUn3cX&#10;NrA5TjfcrW8nXt+mB64vH7PD18SY4WP/OgcVqA/38H/70xpIU/j7En+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OnbrxQAAANsAAAAPAAAAAAAAAAAAAAAAAJgCAABkcnMv&#10;ZG93bnJldi54bWxQSwUGAAAAAAQABAD1AAAAigMAAAAA&#10;">
                  <v:textbox>
                    <w:txbxContent>
                      <w:p w:rsidR="000241AB" w:rsidRPr="002B0811" w:rsidRDefault="000241AB" w:rsidP="0011787E">
                        <w:pPr>
                          <w:snapToGrid w:val="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優良小組選拔</w:t>
                        </w:r>
                      </w:p>
                    </w:txbxContent>
                  </v:textbox>
                </v:shape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AutoShape 499" o:spid="_x0000_s1039" type="#_x0000_t114" style="position:absolute;left:3030;top:6645;width:104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1qRMYA&#10;AADbAAAADwAAAGRycy9kb3ducmV2LnhtbESPQWvCQBSE7wX/w/IKvTUbrWhJsxEVBEsvNVVsb6/Z&#10;1ySYfRuyq8Z/7woFj8PMfMOks9404kSdqy0rGEYxCOLC6ppLBduv1fMrCOeRNTaWScGFHMyywUOK&#10;ibZn3tAp96UIEHYJKqi8bxMpXVGRQRfZljh4f7Yz6IPsSqk7PAe4aeQojifSYM1hocKWlhUVh/xo&#10;FOTTzf598T3sJ+Nx+zPf/Tbbj8+VUk+P/fwNhKfe38P/7bVWMHqB25fwA2R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61qRMYAAADbAAAADwAAAAAAAAAAAAAAAACYAgAAZHJz&#10;L2Rvd25yZXYueG1sUEsFBgAAAAAEAAQA9QAAAIsDAAAAAA==&#10;">
                  <v:textbox>
                    <w:txbxContent>
                      <w:p w:rsidR="000241AB" w:rsidRPr="00EF0180" w:rsidRDefault="000241AB" w:rsidP="0011787E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調查</w:t>
                        </w:r>
                        <w:r w:rsidRPr="00EF0180">
                          <w:rPr>
                            <w:rFonts w:ascii="標楷體" w:eastAsia="標楷體" w:hAnsi="標楷體" w:hint="eastAsia"/>
                          </w:rPr>
                          <w:t>表</w:t>
                        </w:r>
                      </w:p>
                    </w:txbxContent>
                  </v:textbox>
                </v:shape>
                <v:rect id="Rectangle 500" o:spid="_x0000_s1040" style="position:absolute;left:8394;top:7380;width:846;height: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0241AB" w:rsidRPr="00EF0180" w:rsidRDefault="000241AB" w:rsidP="0011787E">
                        <w:pPr>
                          <w:snapToGrid w:val="0"/>
                          <w:rPr>
                            <w:rFonts w:ascii="標楷體" w:eastAsia="標楷體" w:hAnsi="標楷體"/>
                          </w:rPr>
                        </w:pPr>
                        <w:r w:rsidRPr="00EF0180">
                          <w:rPr>
                            <w:rFonts w:ascii="標楷體" w:eastAsia="標楷體" w:hAnsi="標楷體" w:hint="eastAsia"/>
                          </w:rPr>
                          <w:t>奬勵</w:t>
                        </w:r>
                      </w:p>
                    </w:txbxContent>
                  </v:textbox>
                </v:rect>
                <v:line id="Line 501" o:spid="_x0000_s1041" style="position:absolute;visibility:visible;mso-wrap-style:square" from="8823,6507" to="8829,7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  <v:stroke endarrow="block"/>
                </v:line>
                <v:shape id="AutoShape 502" o:spid="_x0000_s1042" type="#_x0000_t109" style="position:absolute;left:8901;top:6683;width:540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IYHcMA&#10;AADbAAAADwAAAGRycy9kb3ducmV2LnhtbESPwWrDMBBE74X8g9hALiWRq4MpbpRQEgLuIYa67X2x&#10;NraptTKWEtt/HwUKPQ4z84bZ7ifbiRsNvnWs4WWTgCCunGm51vD9dVq/gvAB2WDnmDTM5GG/Wzxt&#10;MTNu5E+6laEWEcI+Qw1NCH0mpa8asug3rieO3sUNFkOUQy3NgGOE206qJEmlxZbjQoM9HRqqfsur&#10;1UA0B3ksi/PPsbiqvHhWH12rtF4tp/c3EIGm8B/+a+dGg0rh8SX+AL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IYHcMAAADbAAAADwAAAAAAAAAAAAAAAACYAgAAZHJzL2Rv&#10;d25yZXYueG1sUEsFBgAAAAAEAAQA9QAAAIgDAAAAAA==&#10;" strokecolor="white">
                  <v:textbox>
                    <w:txbxContent>
                      <w:p w:rsidR="000241AB" w:rsidRPr="00031B06" w:rsidRDefault="000241AB" w:rsidP="0011787E">
                        <w:pPr>
                          <w:snapToGrid w:val="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是</w:t>
                        </w:r>
                      </w:p>
                    </w:txbxContent>
                  </v:textbox>
                </v:shape>
                <v:line id="Line 503" o:spid="_x0000_s1043" style="position:absolute;flip:y;visibility:visible;mso-wrap-style:square" from="4377,5829" to="4824,5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rau8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8h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mtq7xAAAANsAAAAPAAAAAAAAAAAA&#10;AAAAAKECAABkcnMvZG93bnJldi54bWxQSwUGAAAAAAQABAD5AAAAkgMAAAAA&#10;">
                  <v:stroke endarrow="block"/>
                </v:line>
                <v:line id="Line 504" o:spid="_x0000_s1044" style="position:absolute;flip:y;visibility:visible;mso-wrap-style:square" from="5946,5856" to="6393,5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VOyc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s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BU7JxAAAANsAAAAPAAAAAAAAAAAA&#10;AAAAAKECAABkcnMvZG93bnJldi54bWxQSwUGAAAAAAQABAD5AAAAkgMAAAAA&#10;">
                  <v:stroke endarrow="block"/>
                </v:line>
                <v:line id="Line 505" o:spid="_x0000_s1045" style="position:absolute;flip:y;visibility:visible;mso-wrap-style:square" from="7491,5856" to="7938,5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nrUsMAAADbAAAADwAAAGRycy9kb3ducmV2LnhtbESPQWvCQBCF70L/wzKFXoJuqiA1dZXW&#10;KgjioerB45CdJqHZ2ZAdNf57VxA8Pt68782bzjtXqzO1ofJs4H2QgiLOva24MHDYr/ofoIIgW6w9&#10;k4ErBZjPXnpTzKy/8C+dd1KoCOGQoYFSpMm0DnlJDsPAN8TR+/OtQ4myLbRt8RLhrtbDNB1rhxXH&#10;hhIbWpSU/+9OLr6x2vLPaJR8O50kE1oeZZNqMebttfv6BCXUyfP4kV5bA8MJ3LdEAO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J61LDAAAA2wAAAA8AAAAAAAAAAAAA&#10;AAAAoQIAAGRycy9kb3ducmV2LnhtbFBLBQYAAAAABAAEAPkAAACRAwAAAAA=&#10;">
                  <v:stroke endarrow="block"/>
                </v:line>
                <v:line id="Line 506" o:spid="_x0000_s1046" style="position:absolute;flip:y;visibility:visible;mso-wrap-style:square" from="9717,5859" to="10164,5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rUEsQAAADbAAAADwAAAGRycy9kb3ducmV2LnhtbESPwUrDQBCG74LvsIzgJbSbGhCbdlus&#10;WhDEg7WHHofsNAlmZ0N2bNO37xwEj8M//zffLNdj6MyJhtRGdjCb5mCIq+hbrh3sv7eTJzBJkD12&#10;kcnBhRKsV7c3Syx9PPMXnXZSG4VwKtFBI9KX1qaqoYBpGntizY5xCCg6DrX1A54VHjr7kOePNmDL&#10;eqHBnl4aqn52v0E1tp/8WhTZJtgsm9PbQT5yK87d343PCzBCo/wv/7XfvYNC7fUXBYBd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qtQSxAAAANsAAAAPAAAAAAAAAAAA&#10;AAAAAKECAABkcnMvZG93bnJldi54bWxQSwUGAAAAAAQABAD5AAAAkgMAAAAA&#10;">
                  <v:stroke endarrow="block"/>
                </v:line>
                <v:shape id="AutoShape 507" o:spid="_x0000_s1047" type="#_x0000_t109" style="position:absolute;left:9573;top:6042;width:540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IWtMEA&#10;AADbAAAADwAAAGRycy9kb3ducmV2LnhtbESPQYvCMBSE7wv+h/AEL4umVlikGkUUQQ8Wtur90Tzb&#10;YvNSmqj13xtB8DjMzDfMfNmZWtypdZVlBeNRBII4t7riQsHpuB1OQTiPrLG2TAqe5GC56P3MMdH2&#10;wf90z3whAoRdggpK75tESpeXZNCNbEMcvIttDfog20LqFh8BbmoZR9GfNFhxWCixoXVJ+TW7GQVE&#10;Ty83WXo4b9JbvEt/431dxUoN+t1qBsJT57/hT3unFUzG8P4Sf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yFrTBAAAA2wAAAA8AAAAAAAAAAAAAAAAAmAIAAGRycy9kb3du&#10;cmV2LnhtbFBLBQYAAAAABAAEAPUAAACGAwAAAAA=&#10;" strokecolor="white">
                  <v:textbox>
                    <w:txbxContent>
                      <w:p w:rsidR="000241AB" w:rsidRPr="00031B06" w:rsidRDefault="000241AB" w:rsidP="0011787E">
                        <w:pPr>
                          <w:snapToGrid w:val="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否</w:t>
                        </w:r>
                      </w:p>
                    </w:txbxContent>
                  </v:textbox>
                </v:shape>
                <v:line id="Line 508" o:spid="_x0000_s1048" style="position:absolute;flip:y;visibility:visible;mso-wrap-style:square" from="10587,6119" to="10593,7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Tv/s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P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O/+xAAAANsAAAAPAAAAAAAAAAAA&#10;AAAAAKECAABkcnMvZG93bnJldi54bWxQSwUGAAAAAAQABAD5AAAAkgMAAAAA&#10;">
                  <v:stroke endarrow="block"/>
                </v:line>
                <v:line id="Line 509" o:spid="_x0000_s1049" style="position:absolute;visibility:visible;mso-wrap-style:square" from="9261,7611" to="10587,7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</v:group>
            </w:pict>
          </mc:Fallback>
        </mc:AlternateContent>
      </w:r>
    </w:p>
    <w:p w:rsidR="003370DE" w:rsidRDefault="0011787E" w:rsidP="0011787E">
      <w:pPr>
        <w:widowControl/>
        <w:tabs>
          <w:tab w:val="left" w:pos="6720"/>
        </w:tabs>
        <w:snapToGrid w:val="0"/>
        <w:spacing w:line="300" w:lineRule="auto"/>
        <w:ind w:firstLineChars="105" w:firstLine="252"/>
        <w:rPr>
          <w:rFonts w:ascii="標楷體" w:eastAsia="標楷體" w:hAnsi="標楷體" w:cs="新細明體"/>
          <w:color w:val="0000FF"/>
          <w:kern w:val="0"/>
        </w:rPr>
      </w:pPr>
      <w:r>
        <w:rPr>
          <w:rFonts w:ascii="標楷體" w:eastAsia="標楷體" w:hAnsi="標楷體" w:cs="新細明體"/>
          <w:color w:val="0000FF"/>
          <w:kern w:val="0"/>
        </w:rPr>
        <w:tab/>
      </w:r>
    </w:p>
    <w:p w:rsidR="003370DE" w:rsidRDefault="003370DE" w:rsidP="00757F38">
      <w:pPr>
        <w:widowControl/>
        <w:snapToGrid w:val="0"/>
        <w:spacing w:line="300" w:lineRule="auto"/>
        <w:ind w:firstLineChars="105" w:firstLine="252"/>
        <w:rPr>
          <w:rFonts w:ascii="標楷體" w:eastAsia="標楷體" w:hAnsi="標楷體" w:cs="新細明體"/>
          <w:color w:val="0000FF"/>
          <w:kern w:val="0"/>
        </w:rPr>
      </w:pPr>
    </w:p>
    <w:p w:rsidR="003370DE" w:rsidRDefault="003370DE" w:rsidP="00757F38">
      <w:pPr>
        <w:widowControl/>
        <w:snapToGrid w:val="0"/>
        <w:spacing w:line="300" w:lineRule="auto"/>
        <w:ind w:firstLineChars="105" w:firstLine="252"/>
        <w:rPr>
          <w:rFonts w:ascii="標楷體" w:eastAsia="標楷體" w:hAnsi="標楷體" w:cs="新細明體"/>
          <w:color w:val="0000FF"/>
          <w:kern w:val="0"/>
        </w:rPr>
      </w:pPr>
    </w:p>
    <w:p w:rsidR="003370DE" w:rsidRDefault="003370DE" w:rsidP="00757F38">
      <w:pPr>
        <w:widowControl/>
        <w:snapToGrid w:val="0"/>
        <w:spacing w:line="300" w:lineRule="auto"/>
        <w:ind w:firstLineChars="105" w:firstLine="252"/>
        <w:rPr>
          <w:rFonts w:ascii="標楷體" w:eastAsia="標楷體" w:hAnsi="標楷體" w:cs="新細明體"/>
          <w:color w:val="0000FF"/>
          <w:kern w:val="0"/>
        </w:rPr>
      </w:pPr>
    </w:p>
    <w:p w:rsidR="003370DE" w:rsidRDefault="003370DE" w:rsidP="00757F38">
      <w:pPr>
        <w:widowControl/>
        <w:snapToGrid w:val="0"/>
        <w:spacing w:line="300" w:lineRule="auto"/>
        <w:ind w:firstLineChars="105" w:firstLine="252"/>
        <w:rPr>
          <w:rFonts w:ascii="標楷體" w:eastAsia="標楷體" w:hAnsi="標楷體" w:cs="新細明體"/>
          <w:color w:val="0000FF"/>
          <w:kern w:val="0"/>
        </w:rPr>
      </w:pPr>
    </w:p>
    <w:p w:rsidR="000D3CBC" w:rsidRDefault="000D3CBC" w:rsidP="006811C6">
      <w:pPr>
        <w:widowControl/>
        <w:snapToGrid w:val="0"/>
        <w:spacing w:line="300" w:lineRule="auto"/>
        <w:rPr>
          <w:rFonts w:ascii="標楷體" w:eastAsia="標楷體" w:hAnsi="標楷體" w:cs="新細明體"/>
          <w:color w:val="0000FF"/>
          <w:kern w:val="0"/>
        </w:rPr>
      </w:pPr>
    </w:p>
    <w:p w:rsidR="006811C6" w:rsidRDefault="006811C6" w:rsidP="006811C6">
      <w:pPr>
        <w:widowControl/>
        <w:snapToGrid w:val="0"/>
        <w:spacing w:line="300" w:lineRule="auto"/>
        <w:rPr>
          <w:rFonts w:ascii="標楷體" w:eastAsia="標楷體" w:hAnsi="標楷體" w:cs="新細明體"/>
          <w:color w:val="0000FF"/>
          <w:kern w:val="0"/>
        </w:rPr>
      </w:pPr>
    </w:p>
    <w:p w:rsidR="00EC6115" w:rsidRDefault="00EC6115" w:rsidP="006811C6">
      <w:pPr>
        <w:widowControl/>
        <w:snapToGrid w:val="0"/>
        <w:spacing w:line="300" w:lineRule="auto"/>
        <w:rPr>
          <w:rFonts w:ascii="標楷體" w:eastAsia="標楷體" w:hAnsi="標楷體" w:cs="新細明體"/>
          <w:color w:val="0000FF"/>
          <w:kern w:val="0"/>
        </w:rPr>
      </w:pPr>
    </w:p>
    <w:p w:rsidR="006811C6" w:rsidRDefault="006811C6" w:rsidP="006811C6">
      <w:pPr>
        <w:widowControl/>
        <w:snapToGrid w:val="0"/>
        <w:spacing w:line="300" w:lineRule="auto"/>
        <w:rPr>
          <w:rFonts w:ascii="標楷體" w:eastAsia="標楷體" w:hAnsi="標楷體" w:cs="新細明體"/>
          <w:color w:val="0000FF"/>
          <w:kern w:val="0"/>
        </w:rPr>
      </w:pPr>
    </w:p>
    <w:p w:rsidR="0081179E" w:rsidRPr="00822B89" w:rsidRDefault="00277CED" w:rsidP="0081179E">
      <w:pPr>
        <w:snapToGrid w:val="0"/>
        <w:spacing w:line="300" w:lineRule="auto"/>
        <w:ind w:leftChars="105" w:left="1080" w:hangingChars="345" w:hanging="828"/>
        <w:rPr>
          <w:rFonts w:ascii="Arial" w:eastAsia="標楷體" w:hAnsi="Arial" w:cs="Arial"/>
          <w:color w:val="000000"/>
        </w:rPr>
      </w:pPr>
      <w:r>
        <w:rPr>
          <w:rFonts w:ascii="Arial" w:eastAsia="標楷體" w:hAnsi="Arial" w:cs="Arial" w:hint="eastAsia"/>
          <w:color w:val="000000"/>
        </w:rPr>
        <w:t>五</w:t>
      </w:r>
      <w:r w:rsidR="0081179E" w:rsidRPr="00822B89">
        <w:rPr>
          <w:rFonts w:ascii="Arial" w:eastAsia="標楷體" w:hAnsi="Arial" w:cs="Arial" w:hint="eastAsia"/>
          <w:color w:val="000000"/>
        </w:rPr>
        <w:t>、評估方法：</w:t>
      </w:r>
    </w:p>
    <w:p w:rsidR="0081179E" w:rsidRPr="00822B89" w:rsidRDefault="0081179E" w:rsidP="00326111">
      <w:pPr>
        <w:snapToGrid w:val="0"/>
        <w:spacing w:line="300" w:lineRule="auto"/>
        <w:ind w:leftChars="215" w:left="1217" w:hangingChars="292" w:hanging="701"/>
        <w:rPr>
          <w:rFonts w:ascii="Arial" w:eastAsia="標楷體" w:hAnsi="Arial" w:cs="Arial"/>
          <w:color w:val="000000"/>
        </w:rPr>
      </w:pPr>
      <w:r w:rsidRPr="00822B89">
        <w:rPr>
          <w:rFonts w:ascii="Arial" w:eastAsia="標楷體" w:hAnsi="Arial" w:cs="Arial" w:hint="eastAsia"/>
          <w:color w:val="000000"/>
        </w:rPr>
        <w:lastRenderedPageBreak/>
        <w:t>（一）以</w:t>
      </w:r>
      <w:r w:rsidRPr="006811C6">
        <w:rPr>
          <w:rFonts w:ascii="Arial" w:eastAsia="標楷體" w:hAnsi="Arial" w:cs="Arial" w:hint="eastAsia"/>
        </w:rPr>
        <w:t>「</w:t>
      </w:r>
      <w:r w:rsidR="00CA7A39" w:rsidRPr="006811C6">
        <w:rPr>
          <w:rFonts w:ascii="Arial" w:eastAsia="標楷體" w:hAnsi="Arial" w:cs="Arial" w:hint="eastAsia"/>
        </w:rPr>
        <w:t>服務學習</w:t>
      </w:r>
      <w:r w:rsidR="00547075" w:rsidRPr="006811C6">
        <w:rPr>
          <w:rFonts w:ascii="Arial" w:eastAsia="標楷體" w:hAnsi="Arial" w:cs="Arial" w:hint="eastAsia"/>
        </w:rPr>
        <w:t>紀錄表」、「票</w:t>
      </w:r>
      <w:r w:rsidR="00547075">
        <w:rPr>
          <w:rFonts w:ascii="Arial" w:eastAsia="標楷體" w:hAnsi="Arial" w:cs="Arial" w:hint="eastAsia"/>
          <w:color w:val="000000"/>
        </w:rPr>
        <w:t>卡</w:t>
      </w:r>
      <w:r w:rsidRPr="00822B89">
        <w:rPr>
          <w:rFonts w:ascii="Arial" w:eastAsia="標楷體" w:hAnsi="Arial" w:cs="Arial" w:hint="eastAsia"/>
          <w:color w:val="000000"/>
        </w:rPr>
        <w:t>」瞭解當日活動參與率</w:t>
      </w:r>
      <w:r w:rsidR="00326111" w:rsidRPr="00822B89">
        <w:rPr>
          <w:rFonts w:ascii="Arial" w:eastAsia="標楷體" w:hAnsi="Arial" w:cs="Arial" w:hint="eastAsia"/>
          <w:color w:val="000000"/>
        </w:rPr>
        <w:t>；透過「</w:t>
      </w:r>
      <w:r w:rsidR="00280AE0">
        <w:rPr>
          <w:rFonts w:ascii="Arial" w:eastAsia="標楷體" w:hAnsi="Arial" w:cs="Arial" w:hint="eastAsia"/>
          <w:color w:val="000000"/>
        </w:rPr>
        <w:t>課程規畫</w:t>
      </w:r>
      <w:r w:rsidR="00326111" w:rsidRPr="00822B89">
        <w:rPr>
          <w:rFonts w:ascii="Arial" w:eastAsia="標楷體" w:hAnsi="Arial" w:cs="Arial" w:hint="eastAsia"/>
          <w:color w:val="000000"/>
        </w:rPr>
        <w:t>表」自我檢視</w:t>
      </w:r>
      <w:r w:rsidR="00326111" w:rsidRPr="00822B89">
        <w:rPr>
          <w:rFonts w:ascii="標楷體" w:eastAsia="標楷體" w:hAnsi="標楷體" w:hint="eastAsia"/>
          <w:color w:val="000000"/>
        </w:rPr>
        <w:t>過程流暢度、目標達成度</w:t>
      </w:r>
      <w:r w:rsidRPr="00822B89">
        <w:rPr>
          <w:rFonts w:ascii="Arial" w:eastAsia="標楷體" w:hAnsi="Arial" w:cs="Arial" w:hint="eastAsia"/>
          <w:color w:val="000000"/>
        </w:rPr>
        <w:t>。</w:t>
      </w:r>
    </w:p>
    <w:p w:rsidR="0081179E" w:rsidRPr="00822B89" w:rsidRDefault="0081179E" w:rsidP="0081179E">
      <w:pPr>
        <w:snapToGrid w:val="0"/>
        <w:spacing w:line="300" w:lineRule="auto"/>
        <w:ind w:leftChars="215" w:left="516"/>
        <w:rPr>
          <w:rFonts w:ascii="Arial" w:eastAsia="標楷體" w:hAnsi="Arial" w:cs="Arial"/>
          <w:color w:val="000000"/>
        </w:rPr>
      </w:pPr>
      <w:r w:rsidRPr="00822B89">
        <w:rPr>
          <w:rFonts w:ascii="Arial" w:eastAsia="標楷體" w:hAnsi="Arial" w:cs="Arial" w:hint="eastAsia"/>
          <w:color w:val="000000"/>
        </w:rPr>
        <w:t>（二）</w:t>
      </w:r>
      <w:r w:rsidR="00326111" w:rsidRPr="00822B89">
        <w:rPr>
          <w:rFonts w:ascii="Arial" w:eastAsia="標楷體" w:hAnsi="Arial" w:cs="Arial" w:hint="eastAsia"/>
          <w:color w:val="000000"/>
        </w:rPr>
        <w:t>期末撰擬</w:t>
      </w:r>
      <w:r w:rsidRPr="00822B89">
        <w:rPr>
          <w:rFonts w:ascii="Arial" w:eastAsia="標楷體" w:hAnsi="Arial" w:cs="Arial" w:hint="eastAsia"/>
          <w:color w:val="000000"/>
        </w:rPr>
        <w:t>「成果報告</w:t>
      </w:r>
      <w:r w:rsidR="00CA7A39">
        <w:rPr>
          <w:rFonts w:ascii="Arial" w:eastAsia="標楷體" w:hAnsi="Arial" w:cs="Arial" w:hint="eastAsia"/>
          <w:color w:val="000000"/>
        </w:rPr>
        <w:t>表</w:t>
      </w:r>
      <w:r w:rsidRPr="00822B89">
        <w:rPr>
          <w:rFonts w:ascii="Arial" w:eastAsia="標楷體" w:hAnsi="Arial" w:cs="Arial" w:hint="eastAsia"/>
          <w:color w:val="000000"/>
        </w:rPr>
        <w:t>」作為活動綜整</w:t>
      </w:r>
      <w:r w:rsidR="00326111" w:rsidRPr="00822B89">
        <w:rPr>
          <w:rFonts w:ascii="Arial" w:eastAsia="標楷體" w:hAnsi="Arial" w:cs="Arial" w:hint="eastAsia"/>
          <w:color w:val="000000"/>
        </w:rPr>
        <w:t>與回顧</w:t>
      </w:r>
      <w:r w:rsidR="00B1337C">
        <w:rPr>
          <w:rFonts w:ascii="Arial" w:eastAsia="標楷體" w:hAnsi="Arial" w:cs="Arial" w:hint="eastAsia"/>
          <w:color w:val="000000"/>
        </w:rPr>
        <w:t>之依據</w:t>
      </w:r>
      <w:r w:rsidRPr="00822B89">
        <w:rPr>
          <w:rFonts w:ascii="Arial" w:eastAsia="標楷體" w:hAnsi="Arial" w:cs="Arial" w:hint="eastAsia"/>
          <w:color w:val="000000"/>
        </w:rPr>
        <w:t>。</w:t>
      </w:r>
    </w:p>
    <w:p w:rsidR="0081179E" w:rsidRPr="00822B89" w:rsidRDefault="0081179E" w:rsidP="00822B89">
      <w:pPr>
        <w:snapToGrid w:val="0"/>
        <w:spacing w:line="300" w:lineRule="auto"/>
        <w:ind w:leftChars="214" w:left="1215" w:hangingChars="292" w:hanging="701"/>
        <w:rPr>
          <w:rFonts w:ascii="Arial" w:eastAsia="標楷體" w:hAnsi="Arial" w:cs="Arial"/>
          <w:color w:val="000000"/>
        </w:rPr>
      </w:pPr>
      <w:r w:rsidRPr="00822B89">
        <w:rPr>
          <w:rFonts w:ascii="Arial" w:eastAsia="標楷體" w:hAnsi="Arial" w:cs="Arial" w:hint="eastAsia"/>
          <w:color w:val="000000"/>
        </w:rPr>
        <w:t>（三）透過「滿意度調查表」瞭解受輔人員</w:t>
      </w:r>
      <w:r w:rsidR="00822B89" w:rsidRPr="00822B89">
        <w:rPr>
          <w:rFonts w:ascii="Arial" w:eastAsia="標楷體" w:hAnsi="Arial" w:cs="Arial" w:hint="eastAsia"/>
          <w:color w:val="000000"/>
        </w:rPr>
        <w:t>之</w:t>
      </w:r>
      <w:r w:rsidRPr="00822B89">
        <w:rPr>
          <w:rFonts w:ascii="Arial" w:eastAsia="標楷體" w:hAnsi="Arial" w:cs="Arial" w:hint="eastAsia"/>
          <w:color w:val="000000"/>
        </w:rPr>
        <w:t>滿意狀況，做為</w:t>
      </w:r>
      <w:r w:rsidR="00822B89" w:rsidRPr="00822B89">
        <w:rPr>
          <w:rFonts w:ascii="Arial" w:eastAsia="標楷體" w:hAnsi="Arial" w:cs="Arial" w:hint="eastAsia"/>
          <w:color w:val="000000"/>
        </w:rPr>
        <w:t>未來</w:t>
      </w:r>
      <w:r w:rsidRPr="00822B89">
        <w:rPr>
          <w:rFonts w:ascii="Arial" w:eastAsia="標楷體" w:hAnsi="Arial" w:cs="Arial" w:hint="eastAsia"/>
          <w:color w:val="000000"/>
        </w:rPr>
        <w:t>體適能健康促進計畫辦理之</w:t>
      </w:r>
      <w:r w:rsidR="00822B89" w:rsidRPr="00822B89">
        <w:rPr>
          <w:rFonts w:ascii="Arial" w:eastAsia="標楷體" w:hAnsi="Arial" w:cs="Arial" w:hint="eastAsia"/>
          <w:color w:val="000000"/>
        </w:rPr>
        <w:t>策進</w:t>
      </w:r>
      <w:r w:rsidRPr="00822B89">
        <w:rPr>
          <w:rFonts w:ascii="Arial" w:eastAsia="標楷體" w:hAnsi="Arial" w:cs="Arial" w:hint="eastAsia"/>
          <w:color w:val="000000"/>
        </w:rPr>
        <w:t>參考。</w:t>
      </w:r>
    </w:p>
    <w:p w:rsidR="000213A4" w:rsidRPr="000D3CBC" w:rsidRDefault="0011787E" w:rsidP="000D3CBC">
      <w:pPr>
        <w:snapToGrid w:val="0"/>
        <w:spacing w:line="300" w:lineRule="auto"/>
        <w:ind w:leftChars="214" w:left="1215" w:hangingChars="292" w:hanging="701"/>
        <w:rPr>
          <w:rFonts w:ascii="Arial" w:eastAsia="標楷體" w:hAnsi="Arial" w:cs="Arial"/>
          <w:color w:val="000000"/>
        </w:rPr>
      </w:pPr>
      <w:r>
        <w:rPr>
          <w:rFonts w:ascii="Arial" w:eastAsia="標楷體" w:hAnsi="Arial" w:cs="Arial" w:hint="eastAsia"/>
          <w:color w:val="000000"/>
        </w:rPr>
        <w:t>（四）籌組評審小組選拔優良小組並核予奬勵</w:t>
      </w:r>
      <w:r w:rsidR="000D23AE">
        <w:rPr>
          <w:rFonts w:ascii="Arial" w:eastAsia="標楷體" w:hAnsi="Arial" w:cs="Arial" w:hint="eastAsia"/>
          <w:color w:val="000000"/>
        </w:rPr>
        <w:t>補助</w:t>
      </w:r>
      <w:r>
        <w:rPr>
          <w:rFonts w:ascii="Arial" w:eastAsia="標楷體" w:hAnsi="Arial" w:cs="Arial" w:hint="eastAsia"/>
          <w:color w:val="000000"/>
        </w:rPr>
        <w:t>，鼓勵共同為達成計畫目的而努力。</w:t>
      </w:r>
    </w:p>
    <w:p w:rsidR="00F7299A" w:rsidRPr="00997A5E" w:rsidRDefault="00F7299A" w:rsidP="000C5236">
      <w:pPr>
        <w:widowControl/>
        <w:snapToGrid w:val="0"/>
        <w:spacing w:beforeLines="50" w:before="180" w:line="300" w:lineRule="auto"/>
        <w:ind w:firstLineChars="99" w:firstLine="277"/>
        <w:jc w:val="both"/>
        <w:rPr>
          <w:rFonts w:ascii="標楷體" w:eastAsia="標楷體" w:hAnsi="標楷體" w:cs="新細明體"/>
          <w:color w:val="000000"/>
          <w:kern w:val="0"/>
          <w:bdr w:val="single" w:sz="4" w:space="0" w:color="auto"/>
        </w:rPr>
      </w:pPr>
      <w:r w:rsidRPr="00436E37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bdr w:val="single" w:sz="4" w:space="0" w:color="auto"/>
        </w:rPr>
        <w:t>※</w:t>
      </w:r>
      <w:r w:rsidRPr="00F7299A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子計畫</w:t>
      </w:r>
      <w:r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二</w:t>
      </w:r>
      <w:r w:rsidRPr="00F7299A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：</w:t>
      </w:r>
      <w:r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下班前40分鐘運動班</w:t>
      </w:r>
      <w:r w:rsidRPr="00997A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  <w:bdr w:val="single" w:sz="4" w:space="0" w:color="auto"/>
        </w:rPr>
        <w:t>計畫</w:t>
      </w:r>
    </w:p>
    <w:p w:rsidR="00F7299A" w:rsidRPr="00A431F2" w:rsidRDefault="00F7299A" w:rsidP="000C5236">
      <w:pPr>
        <w:widowControl/>
        <w:snapToGrid w:val="0"/>
        <w:spacing w:beforeLines="50" w:before="180" w:line="300" w:lineRule="auto"/>
        <w:ind w:firstLineChars="110" w:firstLine="264"/>
        <w:jc w:val="both"/>
        <w:rPr>
          <w:rFonts w:ascii="標楷體" w:eastAsia="標楷體" w:hAnsi="標楷體" w:cs="新細明體"/>
          <w:color w:val="000000"/>
          <w:kern w:val="0"/>
        </w:rPr>
      </w:pPr>
      <w:r w:rsidRPr="00A431F2">
        <w:rPr>
          <w:rFonts w:ascii="標楷體" w:eastAsia="標楷體" w:hAnsi="標楷體" w:cs="新細明體" w:hint="eastAsia"/>
          <w:color w:val="000000"/>
          <w:kern w:val="0"/>
        </w:rPr>
        <w:t>一、實施方式：</w:t>
      </w:r>
    </w:p>
    <w:p w:rsidR="00F7299A" w:rsidRPr="00B82654" w:rsidRDefault="00F7299A" w:rsidP="00FA33BE">
      <w:pPr>
        <w:widowControl/>
        <w:snapToGrid w:val="0"/>
        <w:spacing w:line="300" w:lineRule="auto"/>
        <w:ind w:leftChars="219" w:left="1287" w:hangingChars="317" w:hanging="761"/>
        <w:rPr>
          <w:rFonts w:ascii="標楷體" w:eastAsia="標楷體" w:hAnsi="標楷體"/>
          <w:color w:val="000000"/>
        </w:rPr>
      </w:pPr>
      <w:r w:rsidRPr="00A431F2">
        <w:rPr>
          <w:rFonts w:ascii="標楷體" w:eastAsia="標楷體" w:hAnsi="標楷體" w:cs="新細明體" w:hint="eastAsia"/>
          <w:color w:val="000000"/>
          <w:kern w:val="0"/>
        </w:rPr>
        <w:t>（一）報名</w:t>
      </w:r>
      <w:r w:rsidRPr="00A431F2">
        <w:rPr>
          <w:rFonts w:ascii="標楷體" w:eastAsia="標楷體" w:hAnsi="標楷體" w:hint="eastAsia"/>
          <w:color w:val="000000"/>
        </w:rPr>
        <w:t>：</w:t>
      </w:r>
      <w:r w:rsidR="005D0315">
        <w:rPr>
          <w:rFonts w:ascii="標楷體" w:eastAsia="標楷體" w:hAnsi="標楷體" w:hint="eastAsia"/>
          <w:color w:val="000000"/>
        </w:rPr>
        <w:t>本計畫參與學員免報名；惟</w:t>
      </w:r>
      <w:r w:rsidRPr="00A431F2">
        <w:rPr>
          <w:rFonts w:ascii="標楷體" w:eastAsia="標楷體" w:hAnsi="標楷體" w:hint="eastAsia"/>
          <w:color w:val="000000"/>
        </w:rPr>
        <w:t>先透過</w:t>
      </w:r>
      <w:r w:rsidR="00A20902">
        <w:rPr>
          <w:rFonts w:ascii="標楷體" w:eastAsia="標楷體" w:hAnsi="標楷體" w:hint="eastAsia"/>
          <w:color w:val="000000"/>
        </w:rPr>
        <w:t>購買</w:t>
      </w:r>
      <w:r w:rsidR="005D0315">
        <w:rPr>
          <w:rFonts w:ascii="標楷體" w:eastAsia="標楷體" w:hAnsi="標楷體" w:hint="eastAsia"/>
          <w:color w:val="000000"/>
        </w:rPr>
        <w:t>票卡方式於每次活動時</w:t>
      </w:r>
      <w:r w:rsidR="00A20902">
        <w:rPr>
          <w:rFonts w:ascii="標楷體" w:eastAsia="標楷體" w:hAnsi="標楷體" w:hint="eastAsia"/>
          <w:color w:val="000000"/>
        </w:rPr>
        <w:t>使用</w:t>
      </w:r>
      <w:r w:rsidR="005D0315">
        <w:rPr>
          <w:rFonts w:ascii="標楷體" w:eastAsia="標楷體" w:hAnsi="標楷體" w:hint="eastAsia"/>
          <w:color w:val="000000"/>
        </w:rPr>
        <w:t>。</w:t>
      </w:r>
      <w:r w:rsidRPr="00A431F2">
        <w:rPr>
          <w:rFonts w:ascii="標楷體" w:eastAsia="標楷體" w:hAnsi="標楷體" w:hint="eastAsia"/>
          <w:color w:val="000000"/>
        </w:rPr>
        <w:t>另</w:t>
      </w:r>
      <w:r w:rsidR="005D0315">
        <w:rPr>
          <w:rFonts w:ascii="標楷體" w:eastAsia="標楷體" w:hAnsi="標楷體" w:hint="eastAsia"/>
          <w:color w:val="000000"/>
        </w:rPr>
        <w:t>併</w:t>
      </w:r>
      <w:r w:rsidR="005D0315" w:rsidRPr="005D0315">
        <w:rPr>
          <w:rFonts w:ascii="標楷體" w:eastAsia="標楷體" w:hAnsi="標楷體"/>
        </w:rPr>
        <w:t>運動專屬</w:t>
      </w:r>
      <w:r w:rsidR="005D0315" w:rsidRPr="005D0315">
        <w:rPr>
          <w:rFonts w:ascii="標楷體" w:eastAsia="標楷體" w:hAnsi="標楷體" w:cs="新細明體" w:hint="eastAsia"/>
          <w:color w:val="000000"/>
          <w:kern w:val="0"/>
        </w:rPr>
        <w:t>「VIP」計畫</w:t>
      </w:r>
      <w:r w:rsidR="00E311EF" w:rsidRPr="00B82654">
        <w:rPr>
          <w:rFonts w:ascii="標楷體" w:eastAsia="標楷體" w:hAnsi="標楷體" w:hint="eastAsia"/>
          <w:color w:val="000000"/>
        </w:rPr>
        <w:t>辦理說明會</w:t>
      </w:r>
      <w:r w:rsidR="005D0315">
        <w:rPr>
          <w:rFonts w:ascii="標楷體" w:eastAsia="標楷體" w:hAnsi="標楷體" w:hint="eastAsia"/>
          <w:color w:val="000000"/>
        </w:rPr>
        <w:t>及相見歡活動</w:t>
      </w:r>
      <w:r w:rsidRPr="00B82654">
        <w:rPr>
          <w:rFonts w:ascii="標楷體" w:eastAsia="標楷體" w:hAnsi="標楷體" w:hint="eastAsia"/>
          <w:color w:val="000000"/>
        </w:rPr>
        <w:t>。</w:t>
      </w:r>
    </w:p>
    <w:p w:rsidR="00EC6115" w:rsidRDefault="00014614" w:rsidP="00ED4A37">
      <w:pPr>
        <w:widowControl/>
        <w:snapToGrid w:val="0"/>
        <w:spacing w:line="300" w:lineRule="auto"/>
        <w:ind w:leftChars="219" w:left="1287" w:hangingChars="317" w:hanging="761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（二</w:t>
      </w:r>
      <w:r>
        <w:rPr>
          <w:rFonts w:ascii="標楷體" w:eastAsia="標楷體" w:hAnsi="標楷體"/>
          <w:color w:val="000000"/>
        </w:rPr>
        <w:t>）</w:t>
      </w:r>
      <w:r w:rsidR="006F49E4">
        <w:rPr>
          <w:rFonts w:ascii="標楷體" w:eastAsia="標楷體" w:hAnsi="標楷體" w:hint="eastAsia"/>
          <w:color w:val="000000"/>
        </w:rPr>
        <w:t>活動頻率</w:t>
      </w:r>
      <w:r w:rsidR="006F49E4" w:rsidRPr="006811C6">
        <w:rPr>
          <w:rFonts w:ascii="標楷體" w:eastAsia="標楷體" w:hAnsi="標楷體" w:hint="eastAsia"/>
        </w:rPr>
        <w:t>：</w:t>
      </w:r>
      <w:r w:rsidR="00E1301E" w:rsidRPr="006811C6">
        <w:rPr>
          <w:rFonts w:ascii="標楷體" w:eastAsia="標楷體" w:hAnsi="標楷體" w:cs="標楷體"/>
        </w:rPr>
        <w:t>10</w:t>
      </w:r>
      <w:r w:rsidR="00E1301E" w:rsidRPr="006811C6">
        <w:rPr>
          <w:rFonts w:ascii="標楷體" w:eastAsia="標楷體" w:hAnsi="標楷體" w:cs="標楷體" w:hint="eastAsia"/>
        </w:rPr>
        <w:t>6</w:t>
      </w:r>
      <w:r w:rsidR="0041413B" w:rsidRPr="006811C6">
        <w:rPr>
          <w:rFonts w:ascii="標楷體" w:eastAsia="標楷體" w:hAnsi="標楷體" w:cs="標楷體" w:hint="eastAsia"/>
        </w:rPr>
        <w:t>年</w:t>
      </w:r>
      <w:r w:rsidR="00443D5E">
        <w:rPr>
          <w:rFonts w:ascii="標楷體" w:eastAsia="標楷體" w:hAnsi="標楷體" w:cs="標楷體" w:hint="eastAsia"/>
        </w:rPr>
        <w:t>10</w:t>
      </w:r>
      <w:r w:rsidR="0041413B" w:rsidRPr="006811C6">
        <w:rPr>
          <w:rFonts w:ascii="標楷體" w:eastAsia="標楷體" w:hAnsi="標楷體" w:cs="標楷體" w:hint="eastAsia"/>
        </w:rPr>
        <w:t>月</w:t>
      </w:r>
      <w:r w:rsidR="008D3297">
        <w:rPr>
          <w:rFonts w:ascii="標楷體" w:eastAsia="標楷體" w:hAnsi="標楷體" w:cs="標楷體" w:hint="eastAsia"/>
        </w:rPr>
        <w:t>1</w:t>
      </w:r>
      <w:r w:rsidR="00443D5E">
        <w:rPr>
          <w:rFonts w:ascii="標楷體" w:eastAsia="標楷體" w:hAnsi="標楷體" w:cs="標楷體" w:hint="eastAsia"/>
        </w:rPr>
        <w:t>2</w:t>
      </w:r>
      <w:r w:rsidR="006C112D" w:rsidRPr="006811C6">
        <w:rPr>
          <w:rFonts w:ascii="標楷體" w:eastAsia="標楷體" w:hAnsi="標楷體" w:cs="標楷體"/>
        </w:rPr>
        <w:t>-106</w:t>
      </w:r>
      <w:r w:rsidR="0041413B" w:rsidRPr="006811C6">
        <w:rPr>
          <w:rFonts w:ascii="標楷體" w:eastAsia="標楷體" w:hAnsi="標楷體" w:cs="標楷體" w:hint="eastAsia"/>
        </w:rPr>
        <w:t>年</w:t>
      </w:r>
      <w:r w:rsidR="00EE30D3" w:rsidRPr="006811C6">
        <w:rPr>
          <w:rFonts w:ascii="標楷體" w:eastAsia="標楷體" w:hAnsi="標楷體" w:cs="標楷體" w:hint="eastAsia"/>
        </w:rPr>
        <w:t>12</w:t>
      </w:r>
      <w:r w:rsidR="0041413B" w:rsidRPr="006811C6">
        <w:rPr>
          <w:rFonts w:ascii="標楷體" w:eastAsia="標楷體" w:hAnsi="標楷體" w:cs="標楷體" w:hint="eastAsia"/>
        </w:rPr>
        <w:t>月</w:t>
      </w:r>
      <w:r w:rsidR="00443D5E">
        <w:rPr>
          <w:rFonts w:ascii="標楷體" w:eastAsia="標楷體" w:hAnsi="標楷體" w:cs="標楷體" w:hint="eastAsia"/>
        </w:rPr>
        <w:t>14</w:t>
      </w:r>
      <w:r w:rsidR="0041413B" w:rsidRPr="006811C6">
        <w:rPr>
          <w:rFonts w:ascii="標楷體" w:eastAsia="標楷體" w:hAnsi="標楷體" w:cs="標楷體" w:hint="eastAsia"/>
        </w:rPr>
        <w:t>日</w:t>
      </w:r>
      <w:r w:rsidR="006F49E4" w:rsidRPr="006811C6">
        <w:rPr>
          <w:rFonts w:ascii="標楷體" w:eastAsia="標楷體" w:hAnsi="標楷體" w:hint="eastAsia"/>
        </w:rPr>
        <w:t>，</w:t>
      </w:r>
      <w:r w:rsidR="00ED4A37">
        <w:rPr>
          <w:rFonts w:ascii="標楷體" w:eastAsia="標楷體" w:hAnsi="標楷體" w:hint="eastAsia"/>
        </w:rPr>
        <w:t>每週一次</w:t>
      </w:r>
      <w:r w:rsidR="00443D5E">
        <w:rPr>
          <w:rFonts w:ascii="標楷體" w:eastAsia="標楷體" w:hAnsi="標楷體" w:hint="eastAsia"/>
        </w:rPr>
        <w:t>，共10次</w:t>
      </w:r>
      <w:r w:rsidR="00ED4A37">
        <w:rPr>
          <w:rFonts w:ascii="標楷體" w:eastAsia="標楷體" w:hAnsi="標楷體" w:hint="eastAsia"/>
        </w:rPr>
        <w:t>，</w:t>
      </w:r>
      <w:r w:rsidR="006F49E4" w:rsidRPr="006811C6">
        <w:rPr>
          <w:rFonts w:ascii="標楷體" w:eastAsia="標楷體" w:hAnsi="標楷體" w:hint="eastAsia"/>
        </w:rPr>
        <w:t>地點位於</w:t>
      </w:r>
      <w:r w:rsidR="00973CB5" w:rsidRPr="006811C6">
        <w:rPr>
          <w:rFonts w:ascii="標楷體" w:eastAsia="標楷體" w:hAnsi="標楷體" w:hint="eastAsia"/>
        </w:rPr>
        <w:t>南大校區</w:t>
      </w:r>
      <w:r w:rsidR="0041413B" w:rsidRPr="006811C6">
        <w:rPr>
          <w:rFonts w:ascii="標楷體" w:eastAsia="標楷體" w:hAnsi="標楷體" w:hint="eastAsia"/>
        </w:rPr>
        <w:t>第一</w:t>
      </w:r>
      <w:r w:rsidR="006F49E4" w:rsidRPr="006811C6">
        <w:rPr>
          <w:rFonts w:ascii="標楷體" w:eastAsia="標楷體" w:hAnsi="標楷體" w:hint="eastAsia"/>
        </w:rPr>
        <w:t>學生</w:t>
      </w:r>
      <w:r w:rsidR="006F49E4">
        <w:rPr>
          <w:rFonts w:ascii="標楷體" w:eastAsia="標楷體" w:hAnsi="標楷體" w:hint="eastAsia"/>
          <w:color w:val="000000"/>
        </w:rPr>
        <w:t>活動中心4</w:t>
      </w:r>
      <w:r w:rsidR="00A2723E" w:rsidRPr="00B82654">
        <w:rPr>
          <w:rFonts w:ascii="標楷體" w:eastAsia="標楷體" w:hAnsi="標楷體" w:hint="eastAsia"/>
          <w:color w:val="000000"/>
        </w:rPr>
        <w:t>F舞蹈教室</w:t>
      </w:r>
      <w:r w:rsidR="00F7299A" w:rsidRPr="00B82654">
        <w:rPr>
          <w:rFonts w:ascii="標楷體" w:eastAsia="標楷體" w:hAnsi="標楷體" w:hint="eastAsia"/>
          <w:color w:val="000000"/>
        </w:rPr>
        <w:t>，</w:t>
      </w:r>
      <w:r w:rsidR="00A2723E" w:rsidRPr="00B82654">
        <w:rPr>
          <w:rFonts w:ascii="標楷體" w:eastAsia="標楷體" w:hAnsi="標楷體" w:hint="eastAsia"/>
          <w:color w:val="000000"/>
        </w:rPr>
        <w:t>每次40分鐘。</w:t>
      </w:r>
    </w:p>
    <w:p w:rsidR="00014614" w:rsidRPr="006F49E4" w:rsidRDefault="00F7299A" w:rsidP="006F49E4">
      <w:pPr>
        <w:widowControl/>
        <w:snapToGrid w:val="0"/>
        <w:spacing w:line="300" w:lineRule="auto"/>
        <w:ind w:leftChars="225" w:left="756" w:hangingChars="90" w:hanging="216"/>
        <w:jc w:val="both"/>
        <w:rPr>
          <w:rFonts w:ascii="標楷體" w:eastAsia="標楷體" w:hAnsi="標楷體"/>
          <w:color w:val="000000"/>
        </w:rPr>
      </w:pPr>
      <w:r w:rsidRPr="00B82654">
        <w:rPr>
          <w:rFonts w:ascii="標楷體" w:eastAsia="標楷體" w:hAnsi="標楷體" w:hint="eastAsia"/>
          <w:color w:val="000000"/>
        </w:rPr>
        <w:t>（</w:t>
      </w:r>
      <w:r w:rsidR="00ED4A37">
        <w:rPr>
          <w:rFonts w:ascii="標楷體" w:eastAsia="標楷體" w:hAnsi="標楷體" w:hint="eastAsia"/>
          <w:color w:val="000000"/>
        </w:rPr>
        <w:t>三</w:t>
      </w:r>
      <w:r w:rsidRPr="00B82654">
        <w:rPr>
          <w:rFonts w:ascii="標楷體" w:eastAsia="標楷體" w:hAnsi="標楷體" w:hint="eastAsia"/>
          <w:color w:val="000000"/>
        </w:rPr>
        <w:t>）師徒比：以1人指導</w:t>
      </w:r>
      <w:r w:rsidR="00E311EF" w:rsidRPr="00B82654">
        <w:rPr>
          <w:rFonts w:ascii="標楷體" w:eastAsia="標楷體" w:hAnsi="標楷體" w:hint="eastAsia"/>
          <w:color w:val="000000"/>
        </w:rPr>
        <w:t>15-20</w:t>
      </w:r>
      <w:r w:rsidRPr="00B82654">
        <w:rPr>
          <w:rFonts w:ascii="標楷體" w:eastAsia="標楷體" w:hAnsi="標楷體" w:hint="eastAsia"/>
          <w:color w:val="000000"/>
        </w:rPr>
        <w:t>人為原則。</w:t>
      </w:r>
    </w:p>
    <w:p w:rsidR="00F7299A" w:rsidRPr="006811C6" w:rsidRDefault="00F7299A" w:rsidP="00F7299A">
      <w:pPr>
        <w:widowControl/>
        <w:snapToGrid w:val="0"/>
        <w:spacing w:line="300" w:lineRule="auto"/>
        <w:ind w:leftChars="104" w:left="512" w:hangingChars="109" w:hanging="262"/>
        <w:rPr>
          <w:rFonts w:ascii="標楷體" w:eastAsia="標楷體" w:hAnsi="標楷體"/>
        </w:rPr>
      </w:pPr>
      <w:r w:rsidRPr="00B82654">
        <w:rPr>
          <w:rFonts w:ascii="標楷體" w:eastAsia="標楷體" w:hAnsi="標楷體" w:cs="新細明體" w:hint="eastAsia"/>
          <w:color w:val="000000"/>
          <w:kern w:val="0"/>
        </w:rPr>
        <w:t>二、</w:t>
      </w:r>
      <w:r w:rsidRPr="00B82654">
        <w:rPr>
          <w:rFonts w:ascii="標楷體" w:eastAsia="標楷體" w:hAnsi="標楷體" w:hint="eastAsia"/>
          <w:color w:val="000000"/>
        </w:rPr>
        <w:t>服務</w:t>
      </w:r>
      <w:r w:rsidR="00973CB5">
        <w:rPr>
          <w:rFonts w:ascii="標楷體" w:eastAsia="標楷體" w:hAnsi="標楷體" w:hint="eastAsia"/>
          <w:color w:val="000000"/>
        </w:rPr>
        <w:t>指導</w:t>
      </w:r>
      <w:r w:rsidRPr="00B82654">
        <w:rPr>
          <w:rFonts w:ascii="標楷體" w:eastAsia="標楷體" w:hAnsi="標楷體" w:hint="eastAsia"/>
          <w:color w:val="000000"/>
        </w:rPr>
        <w:t>類別：</w:t>
      </w:r>
      <w:r w:rsidR="00A2723E" w:rsidRPr="00B82654">
        <w:rPr>
          <w:rFonts w:ascii="標楷體" w:eastAsia="標楷體" w:hAnsi="標楷體" w:hint="eastAsia"/>
          <w:color w:val="000000"/>
        </w:rPr>
        <w:t>有氧運動為主</w:t>
      </w:r>
      <w:r w:rsidRPr="00B82654">
        <w:rPr>
          <w:rFonts w:ascii="標楷體" w:eastAsia="標楷體" w:hAnsi="標楷體" w:hint="eastAsia"/>
          <w:color w:val="000000"/>
        </w:rPr>
        <w:t>。</w:t>
      </w:r>
    </w:p>
    <w:p w:rsidR="000D3CBC" w:rsidRPr="00B16AA1" w:rsidRDefault="00F7299A" w:rsidP="000D3CBC">
      <w:pPr>
        <w:widowControl/>
        <w:snapToGrid w:val="0"/>
        <w:spacing w:line="300" w:lineRule="auto"/>
        <w:ind w:leftChars="104" w:left="713" w:hangingChars="193" w:hanging="463"/>
        <w:rPr>
          <w:rFonts w:ascii="標楷體" w:eastAsia="標楷體" w:hAnsi="標楷體" w:cs="新細明體"/>
          <w:color w:val="FF0000"/>
          <w:kern w:val="0"/>
        </w:rPr>
      </w:pPr>
      <w:r w:rsidRPr="006811C6">
        <w:rPr>
          <w:rFonts w:ascii="標楷體" w:eastAsia="標楷體" w:hAnsi="標楷體" w:hint="eastAsia"/>
        </w:rPr>
        <w:t>三、收費方式：</w:t>
      </w:r>
      <w:r w:rsidR="00A2723E" w:rsidRPr="006811C6">
        <w:rPr>
          <w:rFonts w:ascii="標楷體" w:eastAsia="標楷體" w:hAnsi="標楷體" w:hint="eastAsia"/>
        </w:rPr>
        <w:t>欲參與之教職員工需購買下班前40分鐘運動使用卡(一張10格，共</w:t>
      </w:r>
      <w:r w:rsidR="00E1301E" w:rsidRPr="006811C6">
        <w:rPr>
          <w:rFonts w:ascii="標楷體" w:eastAsia="標楷體" w:hAnsi="標楷體" w:hint="eastAsia"/>
        </w:rPr>
        <w:t>800</w:t>
      </w:r>
      <w:r w:rsidR="00A2723E" w:rsidRPr="006811C6">
        <w:rPr>
          <w:rFonts w:ascii="標楷體" w:eastAsia="標楷體" w:hAnsi="標楷體" w:hint="eastAsia"/>
        </w:rPr>
        <w:t>元)</w:t>
      </w:r>
      <w:r w:rsidR="00EC6115">
        <w:rPr>
          <w:rFonts w:ascii="標楷體" w:eastAsia="標楷體" w:hAnsi="標楷體" w:hint="eastAsia"/>
        </w:rPr>
        <w:t>，</w:t>
      </w:r>
      <w:r w:rsidR="00EC6115" w:rsidRPr="00B16AA1">
        <w:rPr>
          <w:rFonts w:ascii="標楷體" w:eastAsia="標楷體" w:hAnsi="標楷體" w:hint="eastAsia"/>
          <w:color w:val="FF0000"/>
        </w:rPr>
        <w:t>請至出納組繳費(繳費名稱：下班40分鐘運動班)</w:t>
      </w:r>
      <w:r w:rsidR="00A2723E" w:rsidRPr="006811C6">
        <w:rPr>
          <w:rFonts w:ascii="標楷體" w:eastAsia="標楷體" w:hAnsi="標楷體" w:hint="eastAsia"/>
        </w:rPr>
        <w:t>，</w:t>
      </w:r>
      <w:r w:rsidR="00A20902" w:rsidRPr="006811C6">
        <w:rPr>
          <w:rFonts w:ascii="標楷體" w:eastAsia="標楷體" w:hAnsi="標楷體" w:hint="eastAsia"/>
        </w:rPr>
        <w:t>40分鐘運動班使用卡專屬於40分鐘運動班使用，可多人合併使用一張卡</w:t>
      </w:r>
      <w:r w:rsidR="00550FE4" w:rsidRPr="006811C6">
        <w:rPr>
          <w:rFonts w:ascii="標楷體" w:eastAsia="標楷體" w:hAnsi="標楷體" w:cs="新細明體" w:hint="eastAsia"/>
          <w:kern w:val="0"/>
        </w:rPr>
        <w:t>，本</w:t>
      </w:r>
      <w:r w:rsidR="00550FE4" w:rsidRPr="00B16AA1">
        <w:rPr>
          <w:rFonts w:ascii="標楷體" w:eastAsia="標楷體" w:hAnsi="標楷體" w:cs="新細明體" w:hint="eastAsia"/>
          <w:color w:val="FF0000"/>
          <w:kern w:val="0"/>
        </w:rPr>
        <w:t>卡使用後，</w:t>
      </w:r>
      <w:r w:rsidR="00EC6115" w:rsidRPr="00B16AA1">
        <w:rPr>
          <w:rFonts w:ascii="標楷體" w:eastAsia="標楷體" w:hAnsi="標楷體" w:cs="新細明體" w:hint="eastAsia"/>
          <w:color w:val="FF0000"/>
          <w:kern w:val="0"/>
        </w:rPr>
        <w:t>需於2017年使用完畢，</w:t>
      </w:r>
      <w:r w:rsidR="00550FE4" w:rsidRPr="00B16AA1">
        <w:rPr>
          <w:rFonts w:ascii="標楷體" w:eastAsia="標楷體" w:hAnsi="標楷體" w:cs="新細明體" w:hint="eastAsia"/>
          <w:color w:val="FF0000"/>
          <w:kern w:val="0"/>
        </w:rPr>
        <w:t>剩餘格數不可退換現金，如購買後從未使用本卡，可</w:t>
      </w:r>
      <w:r w:rsidR="00FA33BE" w:rsidRPr="00B16AA1">
        <w:rPr>
          <w:rFonts w:ascii="標楷體" w:eastAsia="標楷體" w:hAnsi="標楷體" w:cs="新細明體" w:hint="eastAsia"/>
          <w:color w:val="FF0000"/>
          <w:kern w:val="0"/>
        </w:rPr>
        <w:t>於</w:t>
      </w:r>
      <w:r w:rsidR="00547075" w:rsidRPr="00B16AA1">
        <w:rPr>
          <w:rFonts w:ascii="標楷體" w:eastAsia="標楷體" w:hAnsi="標楷體" w:cs="新細明體" w:hint="eastAsia"/>
          <w:color w:val="FF0000"/>
          <w:kern w:val="0"/>
        </w:rPr>
        <w:t>學期結束後</w:t>
      </w:r>
      <w:r w:rsidR="00FA33BE" w:rsidRPr="00B16AA1">
        <w:rPr>
          <w:rFonts w:ascii="標楷體" w:eastAsia="標楷體" w:hAnsi="標楷體" w:hint="eastAsia"/>
          <w:color w:val="FF0000"/>
        </w:rPr>
        <w:t>洽</w:t>
      </w:r>
      <w:r w:rsidR="00550FE4" w:rsidRPr="00B16AA1">
        <w:rPr>
          <w:rFonts w:ascii="標楷體" w:eastAsia="標楷體" w:hAnsi="標楷體" w:cs="新細明體" w:hint="eastAsia"/>
          <w:color w:val="FF0000"/>
          <w:kern w:val="0"/>
        </w:rPr>
        <w:t>運動</w:t>
      </w:r>
      <w:r w:rsidR="005422BF" w:rsidRPr="00B16AA1">
        <w:rPr>
          <w:rFonts w:ascii="標楷體" w:eastAsia="標楷體" w:hAnsi="標楷體" w:hint="eastAsia"/>
          <w:color w:val="FF0000"/>
        </w:rPr>
        <w:t>及多元教育發展中心</w:t>
      </w:r>
      <w:r w:rsidR="00FA33BE" w:rsidRPr="00B16AA1">
        <w:rPr>
          <w:rFonts w:ascii="標楷體" w:eastAsia="標楷體" w:hAnsi="標楷體" w:hint="eastAsia"/>
          <w:color w:val="FF0000"/>
        </w:rPr>
        <w:t>辦理</w:t>
      </w:r>
      <w:r w:rsidR="00550FE4" w:rsidRPr="00B16AA1">
        <w:rPr>
          <w:rFonts w:ascii="標楷體" w:eastAsia="標楷體" w:hAnsi="標楷體" w:hint="eastAsia"/>
          <w:color w:val="FF0000"/>
        </w:rPr>
        <w:t>統一退費</w:t>
      </w:r>
      <w:r w:rsidR="00550FE4" w:rsidRPr="00B16AA1">
        <w:rPr>
          <w:rFonts w:ascii="標楷體" w:eastAsia="標楷體" w:hAnsi="標楷體" w:cs="新細明體" w:hint="eastAsia"/>
          <w:color w:val="FF0000"/>
          <w:kern w:val="0"/>
        </w:rPr>
        <w:t>。</w:t>
      </w:r>
    </w:p>
    <w:p w:rsidR="00FF2C66" w:rsidRPr="000F6B0E" w:rsidRDefault="00E6162B" w:rsidP="000C5236">
      <w:pPr>
        <w:snapToGrid w:val="0"/>
        <w:spacing w:beforeLines="50" w:before="180" w:afterLines="50" w:after="180" w:line="300" w:lineRule="auto"/>
        <w:ind w:left="1080" w:hangingChars="450" w:hanging="1080"/>
        <w:rPr>
          <w:rFonts w:ascii="新細明體" w:hAnsi="新細明體" w:cs="新細明體"/>
          <w:color w:val="000000"/>
          <w:kern w:val="0"/>
        </w:rPr>
      </w:pPr>
      <w:r>
        <w:rPr>
          <w:rFonts w:ascii="Arial" w:eastAsia="標楷體" w:hAnsi="標楷體" w:cs="Arial" w:hint="eastAsia"/>
          <w:color w:val="000000"/>
        </w:rPr>
        <w:t>玖</w:t>
      </w:r>
      <w:r w:rsidR="000F6B0E" w:rsidRPr="000F6B0E">
        <w:rPr>
          <w:rFonts w:ascii="Arial" w:eastAsia="標楷體" w:hAnsi="標楷體" w:cs="Arial" w:hint="eastAsia"/>
          <w:color w:val="000000"/>
        </w:rPr>
        <w:t>、</w:t>
      </w:r>
      <w:r w:rsidR="00FF2C66" w:rsidRPr="000F6B0E">
        <w:rPr>
          <w:rFonts w:ascii="標楷體" w:eastAsia="標楷體" w:hAnsi="標楷體" w:cs="新細明體" w:hint="eastAsia"/>
          <w:color w:val="000000"/>
          <w:kern w:val="0"/>
        </w:rPr>
        <w:t>職責分工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012"/>
      </w:tblGrid>
      <w:tr w:rsidR="00FF2C66" w:rsidRPr="00E8660E" w:rsidTr="00FA23B3">
        <w:trPr>
          <w:trHeight w:val="926"/>
        </w:trPr>
        <w:tc>
          <w:tcPr>
            <w:tcW w:w="2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C66" w:rsidRPr="00E8660E" w:rsidRDefault="00E8660E" w:rsidP="00FF2C66">
            <w:pPr>
              <w:widowControl/>
              <w:wordWrap w:val="0"/>
              <w:spacing w:line="360" w:lineRule="auto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區分</w:t>
            </w:r>
          </w:p>
        </w:tc>
        <w:tc>
          <w:tcPr>
            <w:tcW w:w="7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C66" w:rsidRPr="00E8660E" w:rsidRDefault="006C478B" w:rsidP="00FF2C66">
            <w:pPr>
              <w:widowControl/>
              <w:wordWrap w:val="0"/>
              <w:spacing w:line="360" w:lineRule="auto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分工</w:t>
            </w:r>
            <w:r w:rsidR="00FF2C66" w:rsidRPr="00E8660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項目</w:t>
            </w:r>
          </w:p>
        </w:tc>
      </w:tr>
      <w:tr w:rsidR="00FF2C66" w:rsidRPr="00E8660E" w:rsidTr="006C478B">
        <w:tc>
          <w:tcPr>
            <w:tcW w:w="2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C66" w:rsidRPr="006811C6" w:rsidRDefault="00845A27" w:rsidP="00973CB5">
            <w:pPr>
              <w:widowControl/>
              <w:wordWrap w:val="0"/>
              <w:spacing w:line="360" w:lineRule="auto"/>
              <w:jc w:val="both"/>
              <w:rPr>
                <w:rFonts w:ascii="新細明體" w:hAnsi="新細明體" w:cs="新細明體"/>
                <w:kern w:val="0"/>
              </w:rPr>
            </w:pPr>
            <w:r w:rsidRPr="006811C6">
              <w:rPr>
                <w:rFonts w:ascii="標楷體" w:eastAsia="標楷體" w:hAnsi="標楷體" w:cs="新細明體" w:hint="eastAsia"/>
                <w:kern w:val="0"/>
              </w:rPr>
              <w:t>體育室</w:t>
            </w:r>
          </w:p>
        </w:tc>
        <w:tc>
          <w:tcPr>
            <w:tcW w:w="7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C66" w:rsidRPr="00E8660E" w:rsidRDefault="00FF2C66" w:rsidP="00FF2C66">
            <w:pPr>
              <w:widowControl/>
              <w:wordWrap w:val="0"/>
              <w:spacing w:line="360" w:lineRule="atLeast"/>
              <w:ind w:left="360" w:hanging="360"/>
              <w:rPr>
                <w:rFonts w:ascii="新細明體" w:hAnsi="新細明體" w:cs="新細明體"/>
                <w:color w:val="000000"/>
                <w:kern w:val="0"/>
              </w:rPr>
            </w:pPr>
            <w:r w:rsidRPr="00E8660E">
              <w:rPr>
                <w:rFonts w:ascii="標楷體" w:eastAsia="標楷體" w:hAnsi="標楷體" w:cs="新細明體" w:hint="eastAsia"/>
                <w:color w:val="000000"/>
                <w:kern w:val="0"/>
              </w:rPr>
              <w:t>1.</w:t>
            </w:r>
            <w:r w:rsidR="000F6B0E" w:rsidRPr="00E8660E">
              <w:rPr>
                <w:rFonts w:ascii="標楷體" w:eastAsia="標楷體" w:hAnsi="標楷體" w:cs="新細明體" w:hint="eastAsia"/>
                <w:color w:val="000000"/>
                <w:kern w:val="0"/>
              </w:rPr>
              <w:t>透過網路及面談招募參與對象。</w:t>
            </w:r>
          </w:p>
          <w:p w:rsidR="00FF2C66" w:rsidRPr="00E8660E" w:rsidRDefault="00514860" w:rsidP="00FF2C66">
            <w:pPr>
              <w:widowControl/>
              <w:wordWrap w:val="0"/>
              <w:spacing w:line="360" w:lineRule="atLeast"/>
              <w:ind w:left="360" w:hanging="360"/>
              <w:rPr>
                <w:rFonts w:ascii="新細明體" w:hAnsi="新細明體" w:cs="新細明體"/>
                <w:color w:val="000000"/>
                <w:kern w:val="0"/>
              </w:rPr>
            </w:pPr>
            <w:r w:rsidRPr="00E8660E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  <w:r w:rsidR="00FF2C66" w:rsidRPr="00E8660E">
              <w:rPr>
                <w:rFonts w:ascii="標楷體" w:eastAsia="標楷體" w:hAnsi="標楷體" w:cs="新細明體" w:hint="eastAsia"/>
                <w:color w:val="000000"/>
                <w:kern w:val="0"/>
              </w:rPr>
              <w:t>.</w:t>
            </w:r>
            <w:r w:rsidR="000F6B0E" w:rsidRPr="00E8660E">
              <w:rPr>
                <w:rFonts w:ascii="標楷體" w:eastAsia="標楷體" w:hAnsi="標楷體" w:cs="新細明體" w:hint="eastAsia"/>
                <w:color w:val="000000"/>
                <w:kern w:val="0"/>
              </w:rPr>
              <w:t>舉辦說明會</w:t>
            </w:r>
            <w:r w:rsidR="005D0315" w:rsidRPr="00E8660E">
              <w:rPr>
                <w:rFonts w:ascii="標楷體" w:eastAsia="標楷體" w:hAnsi="標楷體" w:cs="新細明體" w:hint="eastAsia"/>
                <w:color w:val="000000"/>
                <w:kern w:val="0"/>
              </w:rPr>
              <w:t>（</w:t>
            </w:r>
            <w:r w:rsidR="005D0315" w:rsidRPr="00E8660E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>體育</w:t>
            </w:r>
            <w:r w:rsidR="00973CB5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>學</w:t>
            </w:r>
            <w:r w:rsidR="005D0315" w:rsidRPr="00E8660E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>系學生</w:t>
            </w:r>
            <w:r w:rsidR="00FA23B3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>、體育專長</w:t>
            </w:r>
            <w:r w:rsidR="005D0315" w:rsidRPr="00E8660E">
              <w:rPr>
                <w:rFonts w:ascii="標楷體" w:eastAsia="標楷體" w:hAnsi="標楷體" w:cs="新細明體" w:hint="eastAsia"/>
                <w:color w:val="000000"/>
                <w:kern w:val="0"/>
              </w:rPr>
              <w:t>）</w:t>
            </w:r>
            <w:r w:rsidR="000F6B0E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  <w:p w:rsidR="00FF2C66" w:rsidRPr="00E8660E" w:rsidRDefault="00845A27" w:rsidP="00FF2C66">
            <w:pPr>
              <w:widowControl/>
              <w:wordWrap w:val="0"/>
              <w:spacing w:line="360" w:lineRule="atLeast"/>
              <w:ind w:left="360" w:hanging="360"/>
              <w:rPr>
                <w:rFonts w:ascii="新細明體" w:hAnsi="新細明體" w:cs="新細明體"/>
                <w:color w:val="000000"/>
                <w:kern w:val="0"/>
              </w:rPr>
            </w:pPr>
            <w:r w:rsidRPr="00E8660E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  <w:r w:rsidR="00FF2C66" w:rsidRPr="00E8660E">
              <w:rPr>
                <w:rFonts w:ascii="標楷體" w:eastAsia="標楷體" w:hAnsi="標楷體" w:cs="新細明體" w:hint="eastAsia"/>
                <w:color w:val="000000"/>
                <w:kern w:val="0"/>
              </w:rPr>
              <w:t>.</w:t>
            </w:r>
            <w:r w:rsidR="006B5033" w:rsidRPr="00E8660E">
              <w:rPr>
                <w:rFonts w:ascii="標楷體" w:eastAsia="標楷體" w:hAnsi="標楷體" w:cs="新細明體" w:hint="eastAsia"/>
                <w:color w:val="000000"/>
                <w:kern w:val="0"/>
              </w:rPr>
              <w:t>計畫</w:t>
            </w:r>
            <w:r w:rsidR="000E3CBA" w:rsidRPr="00E8660E">
              <w:rPr>
                <w:rFonts w:ascii="標楷體" w:eastAsia="標楷體" w:hAnsi="標楷體" w:cs="新細明體" w:hint="eastAsia"/>
                <w:color w:val="000000"/>
                <w:kern w:val="0"/>
              </w:rPr>
              <w:t>宣傳。</w:t>
            </w:r>
          </w:p>
          <w:p w:rsidR="00845A27" w:rsidRPr="00E8660E" w:rsidRDefault="00845A27" w:rsidP="00FF2C66">
            <w:pPr>
              <w:widowControl/>
              <w:wordWrap w:val="0"/>
              <w:spacing w:line="360" w:lineRule="atLeast"/>
              <w:ind w:left="360" w:hanging="36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660E">
              <w:rPr>
                <w:rFonts w:ascii="標楷體" w:eastAsia="標楷體" w:hAnsi="標楷體" w:cs="新細明體" w:hint="eastAsia"/>
                <w:color w:val="000000"/>
                <w:kern w:val="0"/>
              </w:rPr>
              <w:t>4.辦理相見歡活動</w:t>
            </w:r>
            <w:r w:rsidR="005D0315" w:rsidRPr="00E8660E">
              <w:rPr>
                <w:rFonts w:ascii="標楷體" w:eastAsia="標楷體" w:hAnsi="標楷體" w:cs="新細明體" w:hint="eastAsia"/>
                <w:color w:val="000000"/>
                <w:kern w:val="0"/>
              </w:rPr>
              <w:t>（</w:t>
            </w:r>
            <w:r w:rsidR="005D0315" w:rsidRPr="00E8660E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>行政及教學單位、</w:t>
            </w:r>
            <w:r w:rsidR="00FA23B3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>各教練</w:t>
            </w:r>
            <w:r w:rsidR="005D0315" w:rsidRPr="00E8660E">
              <w:rPr>
                <w:rFonts w:ascii="標楷體" w:eastAsia="標楷體" w:hAnsi="標楷體" w:cs="新細明體" w:hint="eastAsia"/>
                <w:color w:val="000000"/>
                <w:kern w:val="0"/>
              </w:rPr>
              <w:t>）</w:t>
            </w:r>
            <w:r w:rsidRPr="00E8660E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  <w:p w:rsidR="00FF2C66" w:rsidRPr="00E8660E" w:rsidRDefault="00FF2C66" w:rsidP="00FF2C66">
            <w:pPr>
              <w:widowControl/>
              <w:wordWrap w:val="0"/>
              <w:spacing w:line="360" w:lineRule="atLeast"/>
              <w:ind w:left="360" w:hanging="360"/>
              <w:rPr>
                <w:rFonts w:ascii="新細明體" w:hAnsi="新細明體" w:cs="新細明體"/>
                <w:color w:val="000000"/>
                <w:kern w:val="0"/>
              </w:rPr>
            </w:pPr>
            <w:r w:rsidRPr="00E8660E">
              <w:rPr>
                <w:rFonts w:ascii="標楷體" w:eastAsia="標楷體" w:hAnsi="標楷體" w:cs="新細明體" w:hint="eastAsia"/>
                <w:color w:val="000000"/>
                <w:kern w:val="0"/>
              </w:rPr>
              <w:t>5.</w:t>
            </w:r>
            <w:r w:rsidR="00845A27" w:rsidRPr="00E8660E">
              <w:rPr>
                <w:rFonts w:ascii="標楷體" w:eastAsia="標楷體" w:hAnsi="標楷體" w:cs="新細明體" w:hint="eastAsia"/>
                <w:color w:val="000000"/>
                <w:kern w:val="0"/>
              </w:rPr>
              <w:t>計畫協調</w:t>
            </w:r>
            <w:r w:rsidR="00FD6761">
              <w:rPr>
                <w:rFonts w:ascii="標楷體" w:eastAsia="標楷體" w:hAnsi="標楷體" w:cs="新細明體" w:hint="eastAsia"/>
                <w:color w:val="000000"/>
                <w:kern w:val="0"/>
              </w:rPr>
              <w:t>、督導</w:t>
            </w:r>
            <w:r w:rsidR="00845A27" w:rsidRPr="00E8660E">
              <w:rPr>
                <w:rFonts w:ascii="標楷體" w:eastAsia="標楷體" w:hAnsi="標楷體" w:cs="新細明體" w:hint="eastAsia"/>
                <w:color w:val="000000"/>
                <w:kern w:val="0"/>
              </w:rPr>
              <w:t>工作。</w:t>
            </w:r>
          </w:p>
          <w:p w:rsidR="00FF2C66" w:rsidRPr="00E8660E" w:rsidRDefault="00FF2C66" w:rsidP="00FF2C66">
            <w:pPr>
              <w:widowControl/>
              <w:wordWrap w:val="0"/>
              <w:spacing w:line="360" w:lineRule="atLeast"/>
              <w:ind w:left="360" w:hanging="360"/>
              <w:rPr>
                <w:rFonts w:ascii="新細明體" w:hAnsi="新細明體" w:cs="新細明體"/>
                <w:color w:val="000000"/>
                <w:kern w:val="0"/>
              </w:rPr>
            </w:pPr>
            <w:r w:rsidRPr="00E8660E">
              <w:rPr>
                <w:rFonts w:ascii="標楷體" w:eastAsia="標楷體" w:hAnsi="標楷體" w:cs="新細明體" w:hint="eastAsia"/>
                <w:color w:val="000000"/>
                <w:kern w:val="0"/>
              </w:rPr>
              <w:t>6.</w:t>
            </w:r>
            <w:r w:rsidR="00845A27" w:rsidRPr="00E8660E">
              <w:rPr>
                <w:rFonts w:ascii="標楷體" w:eastAsia="標楷體" w:hAnsi="標楷體" w:cs="新細明體" w:hint="eastAsia"/>
                <w:color w:val="000000"/>
                <w:kern w:val="0"/>
              </w:rPr>
              <w:t>籌組評審</w:t>
            </w:r>
            <w:r w:rsidR="00D4143A">
              <w:rPr>
                <w:rFonts w:ascii="標楷體" w:eastAsia="標楷體" w:hAnsi="標楷體" w:cs="新細明體" w:hint="eastAsia"/>
                <w:color w:val="000000"/>
                <w:kern w:val="0"/>
              </w:rPr>
              <w:t>小組</w:t>
            </w:r>
            <w:r w:rsidR="00845A27" w:rsidRPr="00E8660E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  <w:p w:rsidR="00FF2C66" w:rsidRPr="00E8660E" w:rsidRDefault="00FF2C66" w:rsidP="00FF2C66">
            <w:pPr>
              <w:widowControl/>
              <w:wordWrap w:val="0"/>
              <w:spacing w:line="360" w:lineRule="atLeast"/>
              <w:ind w:left="360" w:hanging="36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660E">
              <w:rPr>
                <w:rFonts w:ascii="標楷體" w:eastAsia="標楷體" w:hAnsi="標楷體" w:cs="新細明體" w:hint="eastAsia"/>
                <w:color w:val="000000"/>
                <w:kern w:val="0"/>
              </w:rPr>
              <w:t>7.</w:t>
            </w:r>
            <w:r w:rsidR="00845A27" w:rsidRPr="00E8660E">
              <w:rPr>
                <w:rFonts w:ascii="標楷體" w:eastAsia="標楷體" w:hAnsi="標楷體" w:cs="新細明體" w:hint="eastAsia"/>
                <w:color w:val="000000"/>
                <w:kern w:val="0"/>
              </w:rPr>
              <w:t>計畫成果彙整。</w:t>
            </w:r>
          </w:p>
          <w:p w:rsidR="00845A27" w:rsidRPr="00E8660E" w:rsidRDefault="00845A27" w:rsidP="00FF2C66">
            <w:pPr>
              <w:widowControl/>
              <w:wordWrap w:val="0"/>
              <w:spacing w:line="360" w:lineRule="atLeast"/>
              <w:ind w:left="360" w:hanging="36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660E">
              <w:rPr>
                <w:rFonts w:ascii="標楷體" w:eastAsia="標楷體" w:hAnsi="標楷體" w:cs="新細明體" w:hint="eastAsia"/>
                <w:color w:val="000000"/>
                <w:kern w:val="0"/>
              </w:rPr>
              <w:t>8.經費概算、申請及核銷。</w:t>
            </w:r>
          </w:p>
          <w:p w:rsidR="00845A27" w:rsidRPr="00E8660E" w:rsidRDefault="00845A27" w:rsidP="00FF2C66">
            <w:pPr>
              <w:widowControl/>
              <w:wordWrap w:val="0"/>
              <w:spacing w:line="360" w:lineRule="atLeast"/>
              <w:ind w:left="360" w:hanging="360"/>
              <w:rPr>
                <w:rFonts w:ascii="新細明體" w:hAnsi="新細明體" w:cs="新細明體"/>
                <w:color w:val="000000"/>
                <w:kern w:val="0"/>
              </w:rPr>
            </w:pPr>
            <w:r w:rsidRPr="00E8660E">
              <w:rPr>
                <w:rFonts w:ascii="標楷體" w:eastAsia="標楷體" w:hAnsi="標楷體" w:cs="新細明體" w:hint="eastAsia"/>
                <w:color w:val="000000"/>
                <w:kern w:val="0"/>
              </w:rPr>
              <w:t>9.指派一</w:t>
            </w:r>
            <w:r w:rsidR="006B5033" w:rsidRPr="00E8660E">
              <w:rPr>
                <w:rFonts w:ascii="標楷體" w:eastAsia="標楷體" w:hAnsi="標楷體" w:cs="新細明體" w:hint="eastAsia"/>
                <w:color w:val="000000"/>
                <w:kern w:val="0"/>
              </w:rPr>
              <w:t>人協助</w:t>
            </w:r>
            <w:r w:rsidR="00E8660E" w:rsidRPr="00E8660E">
              <w:rPr>
                <w:rFonts w:ascii="標楷體" w:eastAsia="標楷體" w:hAnsi="標楷體" w:cs="新細明體" w:hint="eastAsia"/>
                <w:color w:val="000000"/>
                <w:kern w:val="0"/>
              </w:rPr>
              <w:t>推動</w:t>
            </w:r>
            <w:r w:rsidR="006B5033" w:rsidRPr="00E8660E">
              <w:rPr>
                <w:rFonts w:ascii="標楷體" w:eastAsia="標楷體" w:hAnsi="標楷體" w:cs="新細明體" w:hint="eastAsia"/>
                <w:color w:val="000000"/>
                <w:kern w:val="0"/>
              </w:rPr>
              <w:t>計畫</w:t>
            </w:r>
            <w:r w:rsidR="00E8660E" w:rsidRPr="00E8660E">
              <w:rPr>
                <w:rFonts w:ascii="標楷體" w:eastAsia="標楷體" w:hAnsi="標楷體" w:cs="新細明體" w:hint="eastAsia"/>
                <w:color w:val="000000"/>
                <w:kern w:val="0"/>
              </w:rPr>
              <w:t>執行</w:t>
            </w:r>
            <w:r w:rsidR="000F6B0E">
              <w:rPr>
                <w:rFonts w:ascii="標楷體" w:eastAsia="標楷體" w:hAnsi="標楷體" w:cs="新細明體" w:hint="eastAsia"/>
                <w:color w:val="000000"/>
                <w:kern w:val="0"/>
              </w:rPr>
              <w:t>等</w:t>
            </w:r>
            <w:r w:rsidR="00E8660E" w:rsidRPr="00E8660E">
              <w:rPr>
                <w:rFonts w:ascii="標楷體" w:eastAsia="標楷體" w:hAnsi="標楷體" w:cs="新細明體" w:hint="eastAsia"/>
                <w:color w:val="000000"/>
                <w:kern w:val="0"/>
              </w:rPr>
              <w:t>事宜</w:t>
            </w:r>
            <w:r w:rsidR="006B5033" w:rsidRPr="00E8660E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</w:tc>
      </w:tr>
      <w:tr w:rsidR="00FF2C66" w:rsidRPr="00E8660E" w:rsidTr="006C478B">
        <w:tc>
          <w:tcPr>
            <w:tcW w:w="2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C66" w:rsidRPr="00E8660E" w:rsidRDefault="00845A27" w:rsidP="006C478B">
            <w:pPr>
              <w:widowControl/>
              <w:wordWrap w:val="0"/>
              <w:spacing w:line="360" w:lineRule="auto"/>
              <w:jc w:val="both"/>
              <w:rPr>
                <w:rFonts w:ascii="新細明體" w:hAnsi="新細明體" w:cs="新細明體"/>
                <w:color w:val="000000"/>
                <w:kern w:val="0"/>
              </w:rPr>
            </w:pPr>
            <w:r w:rsidRPr="00E8660E">
              <w:rPr>
                <w:rFonts w:ascii="標楷體" w:eastAsia="標楷體" w:hAnsi="標楷體" w:cs="新細明體" w:hint="eastAsia"/>
                <w:color w:val="000000"/>
                <w:kern w:val="0"/>
              </w:rPr>
              <w:t>參與對象(教練人員、受輔人員)</w:t>
            </w:r>
          </w:p>
        </w:tc>
        <w:tc>
          <w:tcPr>
            <w:tcW w:w="7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C66" w:rsidRPr="00E8660E" w:rsidRDefault="00FF2C66" w:rsidP="00FF2C66">
            <w:pPr>
              <w:widowControl/>
              <w:wordWrap w:val="0"/>
              <w:spacing w:line="360" w:lineRule="atLeast"/>
              <w:ind w:left="360" w:hanging="360"/>
              <w:rPr>
                <w:rFonts w:ascii="新細明體" w:hAnsi="新細明體" w:cs="新細明體"/>
                <w:color w:val="000000"/>
                <w:kern w:val="0"/>
              </w:rPr>
            </w:pPr>
            <w:r w:rsidRPr="00E8660E">
              <w:rPr>
                <w:rFonts w:ascii="標楷體" w:eastAsia="標楷體" w:hAnsi="標楷體" w:cs="新細明體" w:hint="eastAsia"/>
                <w:color w:val="000000"/>
                <w:kern w:val="0"/>
              </w:rPr>
              <w:t>1.參加說明會</w:t>
            </w:r>
            <w:r w:rsidR="00845A27" w:rsidRPr="00E8660E">
              <w:rPr>
                <w:rFonts w:ascii="標楷體" w:eastAsia="標楷體" w:hAnsi="標楷體" w:cs="新細明體" w:hint="eastAsia"/>
                <w:color w:val="000000"/>
                <w:kern w:val="0"/>
              </w:rPr>
              <w:t>、相見歡</w:t>
            </w:r>
            <w:r w:rsidRPr="00E8660E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  <w:p w:rsidR="00845A27" w:rsidRPr="00E8660E" w:rsidRDefault="00FF2C66" w:rsidP="006B5033">
            <w:pPr>
              <w:widowControl/>
              <w:wordWrap w:val="0"/>
              <w:spacing w:line="360" w:lineRule="atLeast"/>
              <w:ind w:left="238" w:hanging="238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660E">
              <w:rPr>
                <w:rFonts w:ascii="標楷體" w:eastAsia="標楷體" w:hAnsi="標楷體" w:cs="新細明體" w:hint="eastAsia"/>
                <w:color w:val="000000"/>
                <w:kern w:val="0"/>
              </w:rPr>
              <w:t>2.</w:t>
            </w:r>
            <w:r w:rsidR="00FD6761">
              <w:rPr>
                <w:rFonts w:ascii="標楷體" w:eastAsia="標楷體" w:hAnsi="標楷體" w:cs="新細明體" w:hint="eastAsia"/>
                <w:color w:val="000000"/>
                <w:kern w:val="0"/>
              </w:rPr>
              <w:t>各組活動執行。</w:t>
            </w:r>
          </w:p>
          <w:p w:rsidR="0081179E" w:rsidRDefault="00FF2C66" w:rsidP="000F6B0E">
            <w:pPr>
              <w:widowControl/>
              <w:wordWrap w:val="0"/>
              <w:spacing w:line="360" w:lineRule="atLeast"/>
              <w:ind w:left="210" w:hanging="21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660E">
              <w:rPr>
                <w:rFonts w:ascii="標楷體" w:eastAsia="標楷體" w:hAnsi="標楷體" w:cs="新細明體" w:hint="eastAsia"/>
                <w:color w:val="000000"/>
                <w:kern w:val="0"/>
              </w:rPr>
              <w:t>3.</w:t>
            </w:r>
            <w:r w:rsidR="00FD6761" w:rsidRPr="00E8660E">
              <w:rPr>
                <w:rFonts w:ascii="標楷體" w:eastAsia="標楷體" w:hAnsi="標楷體" w:cs="新細明體" w:hint="eastAsia"/>
                <w:color w:val="000000"/>
                <w:kern w:val="0"/>
              </w:rPr>
              <w:t>教練人員－</w:t>
            </w:r>
          </w:p>
          <w:p w:rsidR="0081179E" w:rsidRDefault="0081179E" w:rsidP="0081179E">
            <w:pPr>
              <w:widowControl/>
              <w:wordWrap w:val="0"/>
              <w:spacing w:line="360" w:lineRule="atLeast"/>
              <w:ind w:left="574" w:hanging="574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（1）</w:t>
            </w:r>
            <w:r w:rsidR="00FD6761" w:rsidRPr="00E8660E">
              <w:rPr>
                <w:rFonts w:ascii="標楷體" w:eastAsia="標楷體" w:hAnsi="標楷體" w:cs="新細明體" w:hint="eastAsia"/>
                <w:color w:val="000000"/>
                <w:kern w:val="0"/>
              </w:rPr>
              <w:t>詳閱指導員須知；填寫</w:t>
            </w:r>
            <w:r w:rsidR="00B05DB1">
              <w:rPr>
                <w:rFonts w:ascii="標楷體" w:eastAsia="標楷體" w:hAnsi="標楷體" w:cs="新細明體" w:hint="eastAsia"/>
                <w:color w:val="000000"/>
                <w:kern w:val="0"/>
              </w:rPr>
              <w:t>調查表或</w:t>
            </w:r>
            <w:r w:rsidR="00FD6761" w:rsidRPr="00E8660E">
              <w:rPr>
                <w:rFonts w:ascii="標楷體" w:eastAsia="標楷體" w:hAnsi="標楷體" w:cs="新細明體" w:hint="eastAsia"/>
                <w:color w:val="000000"/>
                <w:kern w:val="0"/>
              </w:rPr>
              <w:t>申請表</w:t>
            </w:r>
            <w:r w:rsidR="007262EA">
              <w:rPr>
                <w:rFonts w:ascii="標楷體" w:eastAsia="標楷體" w:hAnsi="標楷體" w:cs="新細明體" w:hint="eastAsia"/>
                <w:color w:val="000000"/>
                <w:kern w:val="0"/>
              </w:rPr>
              <w:t>、簽到表</w:t>
            </w:r>
            <w:r w:rsidR="00FD6761" w:rsidRPr="00E8660E">
              <w:rPr>
                <w:rFonts w:ascii="標楷體" w:eastAsia="標楷體" w:hAnsi="標楷體" w:cs="新細明體" w:hint="eastAsia"/>
                <w:color w:val="000000"/>
                <w:kern w:val="0"/>
              </w:rPr>
              <w:t>、成果報告表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  <w:p w:rsidR="006B5033" w:rsidRPr="00E8660E" w:rsidRDefault="0081179E" w:rsidP="005C6F5D">
            <w:pPr>
              <w:widowControl/>
              <w:wordWrap w:val="0"/>
              <w:spacing w:line="360" w:lineRule="atLeast"/>
              <w:ind w:left="574" w:hanging="574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（2）</w:t>
            </w:r>
            <w:r w:rsidR="00FD6761" w:rsidRPr="00E8660E">
              <w:rPr>
                <w:rFonts w:ascii="標楷體" w:eastAsia="標楷體" w:hAnsi="標楷體" w:cs="新細明體" w:hint="eastAsia"/>
                <w:color w:val="000000"/>
                <w:kern w:val="0"/>
              </w:rPr>
              <w:t>填寫工時紀錄表</w:t>
            </w:r>
            <w:r w:rsidR="005C6F5D">
              <w:rPr>
                <w:rFonts w:ascii="標楷體" w:eastAsia="標楷體" w:hAnsi="標楷體" w:cs="新細明體" w:hint="eastAsia"/>
                <w:color w:val="000000"/>
                <w:kern w:val="0"/>
              </w:rPr>
              <w:t>、簽到表、課程規劃表(上課前15次課程規劃與3次工作紀錄表)</w:t>
            </w:r>
            <w:r w:rsidR="00FD6761" w:rsidRPr="00E8660E"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="00E1358E">
              <w:rPr>
                <w:rFonts w:ascii="標楷體" w:eastAsia="標楷體" w:hAnsi="標楷體" w:cs="新細明體" w:hint="eastAsia"/>
                <w:color w:val="000000"/>
                <w:kern w:val="0"/>
              </w:rPr>
              <w:t>學習型助理</w:t>
            </w:r>
            <w:r w:rsidR="00FD6761" w:rsidRPr="00E8660E">
              <w:rPr>
                <w:rFonts w:ascii="標楷體" w:eastAsia="標楷體" w:hAnsi="標楷體" w:cs="新細明體" w:hint="eastAsia"/>
                <w:color w:val="000000"/>
                <w:kern w:val="0"/>
              </w:rPr>
              <w:t>費申請基本資料</w:t>
            </w:r>
            <w:r w:rsidR="005C6F5D">
              <w:rPr>
                <w:rFonts w:ascii="標楷體" w:eastAsia="標楷體" w:hAnsi="標楷體" w:cs="新細明體" w:hint="eastAsia"/>
                <w:color w:val="000000"/>
                <w:kern w:val="0"/>
              </w:rPr>
              <w:t>(學生</w:t>
            </w:r>
            <w:r w:rsidR="005C6F5D"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證、身份證、銀行帳戶影本)</w:t>
            </w:r>
            <w:r w:rsidR="00FD6761" w:rsidRPr="00E8660E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  <w:r w:rsidRPr="00E8660E">
              <w:rPr>
                <w:rFonts w:ascii="標楷體" w:eastAsia="標楷體" w:hAnsi="標楷體" w:cs="新細明體" w:hint="eastAsia"/>
                <w:color w:val="000000"/>
                <w:kern w:val="0"/>
              </w:rPr>
              <w:t>（限運動專屬「VIP」計畫）</w:t>
            </w:r>
          </w:p>
          <w:p w:rsidR="00FD6761" w:rsidRDefault="006B5033" w:rsidP="0081179E">
            <w:pPr>
              <w:widowControl/>
              <w:wordWrap w:val="0"/>
              <w:spacing w:line="360" w:lineRule="atLeast"/>
              <w:ind w:left="224" w:hanging="224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660E">
              <w:rPr>
                <w:rFonts w:ascii="標楷體" w:eastAsia="標楷體" w:hAnsi="標楷體" w:cs="新細明體" w:hint="eastAsia"/>
                <w:color w:val="000000"/>
                <w:kern w:val="0"/>
              </w:rPr>
              <w:t>4.</w:t>
            </w:r>
            <w:r w:rsidR="00FD6761" w:rsidRPr="00E8660E">
              <w:rPr>
                <w:rFonts w:ascii="標楷體" w:eastAsia="標楷體" w:hAnsi="標楷體" w:cs="新細明體" w:hint="eastAsia"/>
                <w:color w:val="000000"/>
                <w:kern w:val="0"/>
              </w:rPr>
              <w:t>受輔人員－填寫</w:t>
            </w:r>
            <w:r w:rsidR="00B05DB1">
              <w:rPr>
                <w:rFonts w:ascii="標楷體" w:eastAsia="標楷體" w:hAnsi="標楷體" w:cs="新細明體" w:hint="eastAsia"/>
                <w:color w:val="000000"/>
                <w:kern w:val="0"/>
              </w:rPr>
              <w:t>調查</w:t>
            </w:r>
            <w:r w:rsidR="00FD6761" w:rsidRPr="00E8660E">
              <w:rPr>
                <w:rFonts w:ascii="標楷體" w:eastAsia="標楷體" w:hAnsi="標楷體" w:cs="新細明體" w:hint="eastAsia"/>
                <w:color w:val="000000"/>
                <w:kern w:val="0"/>
              </w:rPr>
              <w:t>表</w:t>
            </w:r>
            <w:r w:rsidR="0081179E">
              <w:rPr>
                <w:rFonts w:ascii="標楷體" w:eastAsia="標楷體" w:hAnsi="標楷體" w:cs="新細明體" w:hint="eastAsia"/>
                <w:color w:val="000000"/>
                <w:kern w:val="0"/>
              </w:rPr>
              <w:t>【VIP】</w:t>
            </w:r>
            <w:r w:rsidR="007262EA">
              <w:rPr>
                <w:rFonts w:ascii="標楷體" w:eastAsia="標楷體" w:hAnsi="標楷體" w:cs="新細明體" w:hint="eastAsia"/>
                <w:color w:val="000000"/>
                <w:kern w:val="0"/>
              </w:rPr>
              <w:t>、簽到表</w:t>
            </w:r>
            <w:r w:rsidR="00FD6761" w:rsidRPr="00E8660E">
              <w:rPr>
                <w:rFonts w:ascii="標楷體" w:eastAsia="標楷體" w:hAnsi="標楷體" w:cs="新細明體" w:hint="eastAsia"/>
                <w:color w:val="000000"/>
                <w:kern w:val="0"/>
              </w:rPr>
              <w:t>、滿意度調查表</w:t>
            </w:r>
            <w:r w:rsidR="00FD6761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  <w:p w:rsidR="00FF2C66" w:rsidRPr="00E8660E" w:rsidRDefault="00FD6761" w:rsidP="00FF2C66">
            <w:pPr>
              <w:widowControl/>
              <w:wordWrap w:val="0"/>
              <w:spacing w:line="360" w:lineRule="atLeast"/>
              <w:ind w:left="360" w:hanging="360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5.</w:t>
            </w:r>
            <w:r w:rsidR="00E8660E" w:rsidRPr="00E8660E">
              <w:rPr>
                <w:rFonts w:ascii="標楷體" w:eastAsia="標楷體" w:hAnsi="標楷體" w:cs="新細明體" w:hint="eastAsia"/>
                <w:color w:val="000000"/>
                <w:kern w:val="0"/>
              </w:rPr>
              <w:t>反映計畫執行過程之欲改善事項給體育室。</w:t>
            </w:r>
          </w:p>
        </w:tc>
      </w:tr>
    </w:tbl>
    <w:p w:rsidR="00E22EFA" w:rsidRDefault="00E22EFA" w:rsidP="00FF2C66">
      <w:pPr>
        <w:widowControl/>
        <w:shd w:val="clear" w:color="auto" w:fill="FFFFFF"/>
        <w:wordWrap w:val="0"/>
        <w:spacing w:line="360" w:lineRule="auto"/>
        <w:rPr>
          <w:rFonts w:ascii="新細明體" w:hAnsi="新細明體" w:cs="新細明體"/>
          <w:color w:val="000000"/>
          <w:kern w:val="0"/>
        </w:rPr>
      </w:pPr>
    </w:p>
    <w:p w:rsidR="00F433D8" w:rsidRPr="00C64C0D" w:rsidRDefault="006F49E4" w:rsidP="00F433D8">
      <w:pPr>
        <w:spacing w:line="44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拾</w:t>
      </w:r>
      <w:r w:rsidR="00F433D8" w:rsidRPr="00C64C0D">
        <w:rPr>
          <w:rFonts w:ascii="標楷體" w:eastAsia="標楷體" w:hAnsi="標楷體" w:hint="eastAsia"/>
        </w:rPr>
        <w:t>、量化與質化指標：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2"/>
        <w:gridCol w:w="3593"/>
        <w:gridCol w:w="3051"/>
      </w:tblGrid>
      <w:tr w:rsidR="00F433D8" w:rsidRPr="00C64C0D" w:rsidTr="00EF50F0">
        <w:tc>
          <w:tcPr>
            <w:tcW w:w="3102" w:type="dxa"/>
            <w:vAlign w:val="center"/>
          </w:tcPr>
          <w:p w:rsidR="00F433D8" w:rsidRPr="00C64C0D" w:rsidRDefault="00F433D8" w:rsidP="00C64C0D">
            <w:pPr>
              <w:jc w:val="center"/>
              <w:rPr>
                <w:rFonts w:ascii="標楷體" w:eastAsia="標楷體" w:hAnsi="標楷體"/>
              </w:rPr>
            </w:pPr>
            <w:r w:rsidRPr="00C64C0D">
              <w:rPr>
                <w:rFonts w:ascii="標楷體" w:eastAsia="標楷體" w:hAnsi="標楷體" w:cs="新細明體" w:hint="eastAsia"/>
              </w:rPr>
              <w:t>質化指標</w:t>
            </w:r>
          </w:p>
        </w:tc>
        <w:tc>
          <w:tcPr>
            <w:tcW w:w="3593" w:type="dxa"/>
            <w:vAlign w:val="center"/>
          </w:tcPr>
          <w:p w:rsidR="00F433D8" w:rsidRPr="00C64C0D" w:rsidRDefault="00F433D8" w:rsidP="00C64C0D">
            <w:pPr>
              <w:jc w:val="center"/>
              <w:rPr>
                <w:rFonts w:ascii="標楷體" w:eastAsia="標楷體" w:hAnsi="標楷體"/>
              </w:rPr>
            </w:pPr>
            <w:r w:rsidRPr="00C64C0D">
              <w:rPr>
                <w:rFonts w:ascii="標楷體" w:eastAsia="標楷體" w:hAnsi="標楷體" w:cs="新細明體" w:hint="eastAsia"/>
              </w:rPr>
              <w:t>量化指標</w:t>
            </w:r>
          </w:p>
        </w:tc>
        <w:tc>
          <w:tcPr>
            <w:tcW w:w="3051" w:type="dxa"/>
            <w:vAlign w:val="center"/>
          </w:tcPr>
          <w:p w:rsidR="00F433D8" w:rsidRPr="00C64C0D" w:rsidRDefault="00F433D8" w:rsidP="00C64C0D">
            <w:pPr>
              <w:jc w:val="center"/>
              <w:rPr>
                <w:rFonts w:ascii="標楷體" w:eastAsia="標楷體" w:hAnsi="標楷體"/>
              </w:rPr>
            </w:pPr>
            <w:r w:rsidRPr="00C64C0D">
              <w:rPr>
                <w:rFonts w:ascii="標楷體" w:eastAsia="標楷體" w:hAnsi="標楷體" w:cs="新細明體" w:hint="eastAsia"/>
              </w:rPr>
              <w:t>評估機制</w:t>
            </w:r>
          </w:p>
        </w:tc>
      </w:tr>
      <w:tr w:rsidR="00F433D8" w:rsidRPr="00C64C0D" w:rsidTr="00EF50F0">
        <w:tc>
          <w:tcPr>
            <w:tcW w:w="3102" w:type="dxa"/>
          </w:tcPr>
          <w:p w:rsidR="00F433D8" w:rsidRPr="00C64C0D" w:rsidRDefault="00F433D8" w:rsidP="00C64C0D">
            <w:pPr>
              <w:ind w:left="254" w:hangingChars="106" w:hanging="254"/>
              <w:rPr>
                <w:rFonts w:ascii="標楷體" w:eastAsia="標楷體" w:hAnsi="標楷體"/>
              </w:rPr>
            </w:pPr>
            <w:r w:rsidRPr="00C64C0D">
              <w:rPr>
                <w:rFonts w:ascii="標楷體" w:eastAsia="標楷體" w:hAnsi="標楷體" w:hint="eastAsia"/>
              </w:rPr>
              <w:t>1.</w:t>
            </w:r>
            <w:r w:rsidRPr="00C64C0D">
              <w:rPr>
                <w:rFonts w:ascii="標楷體" w:eastAsia="標楷體" w:hAnsi="標楷體" w:cs="新細明體" w:hint="eastAsia"/>
              </w:rPr>
              <w:t>落實</w:t>
            </w:r>
            <w:r w:rsidR="00C64C0D">
              <w:rPr>
                <w:rFonts w:ascii="標楷體" w:eastAsia="標楷體" w:hAnsi="標楷體" w:cs="新細明體" w:hint="eastAsia"/>
              </w:rPr>
              <w:t>小團體</w:t>
            </w:r>
            <w:r w:rsidRPr="00C64C0D">
              <w:rPr>
                <w:rFonts w:ascii="標楷體" w:eastAsia="標楷體" w:hAnsi="標楷體" w:cs="新細明體" w:hint="eastAsia"/>
              </w:rPr>
              <w:t>教學制度，使每位</w:t>
            </w:r>
            <w:r w:rsidR="0068174A">
              <w:rPr>
                <w:rFonts w:ascii="標楷體" w:eastAsia="標楷體" w:hAnsi="標楷體" w:cs="新細明體" w:hint="eastAsia"/>
              </w:rPr>
              <w:t>徒弟</w:t>
            </w:r>
            <w:r w:rsidRPr="00C64C0D">
              <w:rPr>
                <w:rFonts w:ascii="標楷體" w:eastAsia="標楷體" w:hAnsi="標楷體" w:cs="新細明體" w:hint="eastAsia"/>
              </w:rPr>
              <w:t>都能得到充分的照顧。</w:t>
            </w:r>
          </w:p>
        </w:tc>
        <w:tc>
          <w:tcPr>
            <w:tcW w:w="3593" w:type="dxa"/>
          </w:tcPr>
          <w:p w:rsidR="00F433D8" w:rsidRPr="00C64C0D" w:rsidRDefault="0068174A" w:rsidP="005A02B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</w:rPr>
              <w:t>各</w:t>
            </w:r>
            <w:r w:rsidR="00F433D8" w:rsidRPr="00C64C0D">
              <w:rPr>
                <w:rFonts w:ascii="標楷體" w:eastAsia="標楷體" w:hAnsi="標楷體" w:cs="新細明體" w:hint="eastAsia"/>
              </w:rPr>
              <w:t>小</w:t>
            </w:r>
            <w:r w:rsidR="00C64C0D">
              <w:rPr>
                <w:rFonts w:ascii="標楷體" w:eastAsia="標楷體" w:hAnsi="標楷體" w:cs="新細明體" w:hint="eastAsia"/>
              </w:rPr>
              <w:t>組</w:t>
            </w:r>
            <w:r w:rsidR="00F433D8" w:rsidRPr="00C64C0D">
              <w:rPr>
                <w:rFonts w:ascii="標楷體" w:eastAsia="標楷體" w:hAnsi="標楷體" w:cs="新細明體" w:hint="eastAsia"/>
              </w:rPr>
              <w:t>安排</w:t>
            </w:r>
            <w:r w:rsidR="00F433D8" w:rsidRPr="00C64C0D">
              <w:rPr>
                <w:rFonts w:ascii="標楷體" w:eastAsia="標楷體" w:hAnsi="標楷體" w:hint="eastAsia"/>
              </w:rPr>
              <w:t>1</w:t>
            </w:r>
            <w:r w:rsidR="00F433D8" w:rsidRPr="00C64C0D">
              <w:rPr>
                <w:rFonts w:ascii="標楷體" w:eastAsia="標楷體" w:hAnsi="標楷體" w:cs="新細明體" w:hint="eastAsia"/>
              </w:rPr>
              <w:t>：</w:t>
            </w:r>
            <w:r w:rsidR="00F433D8" w:rsidRPr="00C64C0D">
              <w:rPr>
                <w:rFonts w:ascii="標楷體" w:eastAsia="標楷體" w:hAnsi="標楷體" w:hint="eastAsia"/>
              </w:rPr>
              <w:t>3</w:t>
            </w:r>
            <w:r w:rsidR="00C64C0D">
              <w:rPr>
                <w:rFonts w:ascii="標楷體" w:eastAsia="標楷體" w:hAnsi="標楷體" w:hint="eastAsia"/>
              </w:rPr>
              <w:t>~5</w:t>
            </w:r>
            <w:r w:rsidR="00F433D8" w:rsidRPr="00C64C0D">
              <w:rPr>
                <w:rFonts w:ascii="標楷體" w:eastAsia="標楷體" w:hAnsi="標楷體" w:cs="新細明體" w:hint="eastAsia"/>
              </w:rPr>
              <w:t>的人力安排，使</w:t>
            </w:r>
            <w:r>
              <w:rPr>
                <w:rFonts w:ascii="標楷體" w:eastAsia="標楷體" w:hAnsi="標楷體" w:cs="新細明體" w:hint="eastAsia"/>
              </w:rPr>
              <w:t>徒弟</w:t>
            </w:r>
            <w:r w:rsidR="00F433D8" w:rsidRPr="00C64C0D">
              <w:rPr>
                <w:rFonts w:ascii="標楷體" w:eastAsia="標楷體" w:hAnsi="標楷體" w:cs="新細明體" w:hint="eastAsia"/>
              </w:rPr>
              <w:t>與</w:t>
            </w:r>
            <w:r>
              <w:rPr>
                <w:rFonts w:ascii="標楷體" w:eastAsia="標楷體" w:hAnsi="標楷體" w:cs="新細明體" w:hint="eastAsia"/>
              </w:rPr>
              <w:t>師傅</w:t>
            </w:r>
            <w:r w:rsidR="00F433D8" w:rsidRPr="00C64C0D">
              <w:rPr>
                <w:rFonts w:ascii="標楷體" w:eastAsia="標楷體" w:hAnsi="標楷體" w:cs="新細明體" w:hint="eastAsia"/>
              </w:rPr>
              <w:t>能更加深入的了解及對話。</w:t>
            </w:r>
          </w:p>
        </w:tc>
        <w:tc>
          <w:tcPr>
            <w:tcW w:w="3051" w:type="dxa"/>
          </w:tcPr>
          <w:p w:rsidR="00F433D8" w:rsidRPr="00C64C0D" w:rsidRDefault="00F433D8" w:rsidP="005A02BC">
            <w:pPr>
              <w:rPr>
                <w:rFonts w:ascii="標楷體" w:eastAsia="標楷體" w:hAnsi="標楷體"/>
              </w:rPr>
            </w:pPr>
            <w:r w:rsidRPr="00C64C0D">
              <w:rPr>
                <w:rFonts w:ascii="標楷體" w:eastAsia="標楷體" w:hAnsi="標楷體" w:hint="eastAsia"/>
              </w:rPr>
              <w:t>依報名人數上限做為人力安排指標</w:t>
            </w:r>
            <w:r w:rsidR="00CA3C89">
              <w:rPr>
                <w:rFonts w:ascii="標楷體" w:eastAsia="標楷體" w:hAnsi="標楷體" w:hint="eastAsia"/>
              </w:rPr>
              <w:t>。</w:t>
            </w:r>
          </w:p>
        </w:tc>
      </w:tr>
      <w:tr w:rsidR="00F433D8" w:rsidRPr="00C64C0D" w:rsidTr="00EF50F0">
        <w:tc>
          <w:tcPr>
            <w:tcW w:w="3102" w:type="dxa"/>
          </w:tcPr>
          <w:p w:rsidR="00F433D8" w:rsidRPr="00C64C0D" w:rsidRDefault="00F433D8" w:rsidP="00C64C0D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C64C0D">
              <w:rPr>
                <w:rFonts w:ascii="標楷體" w:eastAsia="標楷體" w:hAnsi="標楷體" w:hint="eastAsia"/>
              </w:rPr>
              <w:t>2.</w:t>
            </w:r>
            <w:r w:rsidRPr="00C64C0D">
              <w:rPr>
                <w:rFonts w:ascii="標楷體" w:eastAsia="標楷體" w:hAnsi="標楷體" w:cs="新細明體" w:hint="eastAsia"/>
              </w:rPr>
              <w:t>師</w:t>
            </w:r>
            <w:r w:rsidR="0068174A">
              <w:rPr>
                <w:rFonts w:ascii="標楷體" w:eastAsia="標楷體" w:hAnsi="標楷體" w:cs="新細明體" w:hint="eastAsia"/>
              </w:rPr>
              <w:t>傅專長</w:t>
            </w:r>
            <w:r w:rsidRPr="00C64C0D">
              <w:rPr>
                <w:rFonts w:ascii="標楷體" w:eastAsia="標楷體" w:hAnsi="標楷體" w:cs="新細明體" w:hint="eastAsia"/>
              </w:rPr>
              <w:t>多元且展現專業，並分享多方面的</w:t>
            </w:r>
            <w:r w:rsidR="0068174A">
              <w:rPr>
                <w:rFonts w:ascii="標楷體" w:eastAsia="標楷體" w:hAnsi="標楷體" w:cs="新細明體" w:hint="eastAsia"/>
              </w:rPr>
              <w:t>經驗</w:t>
            </w:r>
            <w:r w:rsidRPr="00C64C0D">
              <w:rPr>
                <w:rFonts w:ascii="標楷體" w:eastAsia="標楷體" w:hAnsi="標楷體" w:cs="新細明體" w:hint="eastAsia"/>
              </w:rPr>
              <w:t>。</w:t>
            </w:r>
          </w:p>
        </w:tc>
        <w:tc>
          <w:tcPr>
            <w:tcW w:w="3593" w:type="dxa"/>
          </w:tcPr>
          <w:p w:rsidR="00F433D8" w:rsidRPr="00C64C0D" w:rsidRDefault="00F433D8" w:rsidP="005A02BC">
            <w:pPr>
              <w:rPr>
                <w:rFonts w:ascii="標楷體" w:eastAsia="標楷體" w:hAnsi="標楷體"/>
              </w:rPr>
            </w:pPr>
            <w:r w:rsidRPr="00C64C0D">
              <w:rPr>
                <w:rFonts w:ascii="標楷體" w:eastAsia="標楷體" w:hAnsi="標楷體" w:cs="新細明體" w:hint="eastAsia"/>
              </w:rPr>
              <w:t>以</w:t>
            </w:r>
            <w:r w:rsidRPr="00C64C0D">
              <w:rPr>
                <w:rFonts w:ascii="標楷體" w:eastAsia="標楷體" w:hAnsi="標楷體" w:cs="新細明體" w:hint="eastAsia"/>
                <w:color w:val="000000"/>
              </w:rPr>
              <w:t>各</w:t>
            </w:r>
            <w:r w:rsidR="00C64C0D">
              <w:rPr>
                <w:rFonts w:ascii="標楷體" w:eastAsia="標楷體" w:hAnsi="標楷體" w:cs="新細明體" w:hint="eastAsia"/>
                <w:color w:val="000000"/>
              </w:rPr>
              <w:t>運動專長</w:t>
            </w:r>
            <w:r w:rsidRPr="00C64C0D">
              <w:rPr>
                <w:rFonts w:ascii="標楷體" w:eastAsia="標楷體" w:hAnsi="標楷體" w:cs="新細明體" w:hint="eastAsia"/>
                <w:color w:val="000000"/>
              </w:rPr>
              <w:t>領域之</w:t>
            </w:r>
            <w:r w:rsidRPr="00C64C0D">
              <w:rPr>
                <w:rFonts w:ascii="標楷體" w:eastAsia="標楷體" w:hAnsi="標楷體" w:cs="新細明體" w:hint="eastAsia"/>
              </w:rPr>
              <w:t>師</w:t>
            </w:r>
            <w:r w:rsidR="00C64C0D">
              <w:rPr>
                <w:rFonts w:ascii="標楷體" w:eastAsia="標楷體" w:hAnsi="標楷體" w:cs="新細明體" w:hint="eastAsia"/>
              </w:rPr>
              <w:t>傅</w:t>
            </w:r>
            <w:r w:rsidR="0068174A">
              <w:rPr>
                <w:rFonts w:ascii="標楷體" w:eastAsia="標楷體" w:hAnsi="標楷體" w:cs="新細明體" w:hint="eastAsia"/>
              </w:rPr>
              <w:t>指導小組活動</w:t>
            </w:r>
            <w:r w:rsidRPr="00C64C0D">
              <w:rPr>
                <w:rFonts w:ascii="標楷體" w:eastAsia="標楷體" w:hAnsi="標楷體" w:cs="新細明體" w:hint="eastAsia"/>
              </w:rPr>
              <w:t>。</w:t>
            </w:r>
          </w:p>
        </w:tc>
        <w:tc>
          <w:tcPr>
            <w:tcW w:w="3051" w:type="dxa"/>
          </w:tcPr>
          <w:p w:rsidR="00F433D8" w:rsidRPr="00C64C0D" w:rsidRDefault="00F433D8" w:rsidP="005A02BC">
            <w:pPr>
              <w:rPr>
                <w:rFonts w:ascii="標楷體" w:eastAsia="標楷體" w:hAnsi="標楷體"/>
              </w:rPr>
            </w:pPr>
            <w:r w:rsidRPr="00C64C0D">
              <w:rPr>
                <w:rFonts w:ascii="標楷體" w:eastAsia="標楷體" w:hAnsi="標楷體" w:hint="eastAsia"/>
              </w:rPr>
              <w:t>以各</w:t>
            </w:r>
            <w:r w:rsidR="00C64C0D">
              <w:rPr>
                <w:rFonts w:ascii="標楷體" w:eastAsia="標楷體" w:hAnsi="標楷體" w:hint="eastAsia"/>
              </w:rPr>
              <w:t>組師傅</w:t>
            </w:r>
            <w:r w:rsidRPr="00C64C0D">
              <w:rPr>
                <w:rFonts w:ascii="標楷體" w:eastAsia="標楷體" w:hAnsi="標楷體" w:hint="eastAsia"/>
              </w:rPr>
              <w:t>之專</w:t>
            </w:r>
            <w:r w:rsidR="00C64C0D">
              <w:rPr>
                <w:rFonts w:ascii="標楷體" w:eastAsia="標楷體" w:hAnsi="標楷體" w:hint="eastAsia"/>
              </w:rPr>
              <w:t>長</w:t>
            </w:r>
            <w:r w:rsidRPr="00C64C0D">
              <w:rPr>
                <w:rFonts w:ascii="標楷體" w:eastAsia="標楷體" w:hAnsi="標楷體" w:hint="eastAsia"/>
              </w:rPr>
              <w:t>背景為評估</w:t>
            </w:r>
            <w:r w:rsidR="00CA3C89">
              <w:rPr>
                <w:rFonts w:ascii="標楷體" w:eastAsia="標楷體" w:hAnsi="標楷體" w:hint="eastAsia"/>
              </w:rPr>
              <w:t>。</w:t>
            </w:r>
          </w:p>
        </w:tc>
      </w:tr>
      <w:tr w:rsidR="00F433D8" w:rsidRPr="00C64C0D" w:rsidTr="00EF50F0">
        <w:tc>
          <w:tcPr>
            <w:tcW w:w="3102" w:type="dxa"/>
          </w:tcPr>
          <w:p w:rsidR="00F433D8" w:rsidRPr="00C64C0D" w:rsidRDefault="00F433D8" w:rsidP="00C64C0D">
            <w:pPr>
              <w:ind w:left="254" w:hangingChars="106" w:hanging="254"/>
              <w:rPr>
                <w:rFonts w:ascii="標楷體" w:eastAsia="標楷體" w:hAnsi="標楷體"/>
              </w:rPr>
            </w:pPr>
            <w:r w:rsidRPr="00C64C0D">
              <w:rPr>
                <w:rFonts w:ascii="標楷體" w:eastAsia="標楷體" w:hAnsi="標楷體" w:hint="eastAsia"/>
              </w:rPr>
              <w:t>3.</w:t>
            </w:r>
            <w:r w:rsidR="0068174A">
              <w:rPr>
                <w:rFonts w:ascii="標楷體" w:eastAsia="標楷體" w:hAnsi="標楷體" w:hint="eastAsia"/>
              </w:rPr>
              <w:t>徒弟</w:t>
            </w:r>
            <w:r w:rsidRPr="00C64C0D">
              <w:rPr>
                <w:rFonts w:ascii="標楷體" w:eastAsia="標楷體" w:hAnsi="標楷體" w:cs="新細明體" w:hint="eastAsia"/>
              </w:rPr>
              <w:t>人數之掌握，以整體活動質感為核心，</w:t>
            </w:r>
            <w:r w:rsidR="0068174A">
              <w:rPr>
                <w:rFonts w:ascii="標楷體" w:eastAsia="標楷體" w:hAnsi="標楷體" w:cs="新細明體" w:hint="eastAsia"/>
              </w:rPr>
              <w:t>俾使</w:t>
            </w:r>
            <w:r w:rsidRPr="00C64C0D">
              <w:rPr>
                <w:rFonts w:ascii="標楷體" w:eastAsia="標楷體" w:hAnsi="標楷體" w:cs="新細明體" w:hint="eastAsia"/>
              </w:rPr>
              <w:t>每</w:t>
            </w:r>
            <w:r w:rsidR="0068174A">
              <w:rPr>
                <w:rFonts w:ascii="標楷體" w:eastAsia="標楷體" w:hAnsi="標楷體" w:cs="新細明體" w:hint="eastAsia"/>
              </w:rPr>
              <w:t>位參與之徒弟</w:t>
            </w:r>
            <w:r w:rsidRPr="00C64C0D">
              <w:rPr>
                <w:rFonts w:ascii="標楷體" w:eastAsia="標楷體" w:hAnsi="標楷體" w:cs="新細明體" w:hint="eastAsia"/>
              </w:rPr>
              <w:t>都能有滿滿的收穫。</w:t>
            </w:r>
          </w:p>
        </w:tc>
        <w:tc>
          <w:tcPr>
            <w:tcW w:w="3593" w:type="dxa"/>
          </w:tcPr>
          <w:p w:rsidR="00F433D8" w:rsidRPr="00C64C0D" w:rsidRDefault="0068174A" w:rsidP="005A02B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</w:rPr>
              <w:t>徒弟</w:t>
            </w:r>
            <w:r w:rsidR="00F433D8" w:rsidRPr="00C64C0D">
              <w:rPr>
                <w:rFonts w:ascii="標楷體" w:eastAsia="標楷體" w:hAnsi="標楷體" w:cs="新細明體" w:hint="eastAsia"/>
              </w:rPr>
              <w:t>報名人數以</w:t>
            </w:r>
            <w:r>
              <w:rPr>
                <w:rFonts w:ascii="標楷體" w:eastAsia="標楷體" w:hAnsi="標楷體" w:cs="新細明體" w:hint="eastAsia"/>
              </w:rPr>
              <w:t>200</w:t>
            </w:r>
            <w:r w:rsidR="00F433D8" w:rsidRPr="00C64C0D">
              <w:rPr>
                <w:rFonts w:ascii="標楷體" w:eastAsia="標楷體" w:hAnsi="標楷體" w:cs="新細明體" w:hint="eastAsia"/>
              </w:rPr>
              <w:t>人為基本門檻，當人數增加，</w:t>
            </w:r>
            <w:r>
              <w:rPr>
                <w:rFonts w:ascii="標楷體" w:eastAsia="標楷體" w:hAnsi="標楷體" w:cs="新細明體" w:hint="eastAsia"/>
              </w:rPr>
              <w:t>師傅人數</w:t>
            </w:r>
            <w:r w:rsidR="00F433D8" w:rsidRPr="00C64C0D">
              <w:rPr>
                <w:rFonts w:ascii="標楷體" w:eastAsia="標楷體" w:hAnsi="標楷體" w:cs="新細明體" w:hint="eastAsia"/>
              </w:rPr>
              <w:t>也將增加</w:t>
            </w:r>
            <w:r>
              <w:rPr>
                <w:rFonts w:ascii="標楷體" w:eastAsia="標楷體" w:hAnsi="標楷體" w:cs="新細明體" w:hint="eastAsia"/>
              </w:rPr>
              <w:t>。</w:t>
            </w:r>
          </w:p>
        </w:tc>
        <w:tc>
          <w:tcPr>
            <w:tcW w:w="3051" w:type="dxa"/>
          </w:tcPr>
          <w:p w:rsidR="00F433D8" w:rsidRPr="00C64C0D" w:rsidRDefault="00F433D8" w:rsidP="005A02BC">
            <w:pPr>
              <w:rPr>
                <w:rFonts w:ascii="標楷體" w:eastAsia="標楷體" w:hAnsi="標楷體"/>
              </w:rPr>
            </w:pPr>
            <w:r w:rsidRPr="00C64C0D">
              <w:rPr>
                <w:rFonts w:ascii="標楷體" w:eastAsia="標楷體" w:hAnsi="標楷體" w:hint="eastAsia"/>
              </w:rPr>
              <w:t>報名人數上限限制</w:t>
            </w:r>
            <w:r w:rsidR="00CA3C89">
              <w:rPr>
                <w:rFonts w:ascii="標楷體" w:eastAsia="標楷體" w:hAnsi="標楷體" w:hint="eastAsia"/>
              </w:rPr>
              <w:t>。</w:t>
            </w:r>
          </w:p>
        </w:tc>
      </w:tr>
      <w:tr w:rsidR="00F433D8" w:rsidRPr="00C64C0D" w:rsidTr="00EF50F0">
        <w:tc>
          <w:tcPr>
            <w:tcW w:w="3102" w:type="dxa"/>
          </w:tcPr>
          <w:p w:rsidR="00F433D8" w:rsidRPr="00C64C0D" w:rsidRDefault="00F433D8" w:rsidP="00C64C0D">
            <w:pPr>
              <w:ind w:left="254" w:hangingChars="106" w:hanging="254"/>
              <w:rPr>
                <w:rFonts w:ascii="標楷體" w:eastAsia="標楷體" w:hAnsi="標楷體"/>
              </w:rPr>
            </w:pPr>
            <w:r w:rsidRPr="00C64C0D">
              <w:rPr>
                <w:rFonts w:ascii="標楷體" w:eastAsia="標楷體" w:hAnsi="標楷體" w:hint="eastAsia"/>
              </w:rPr>
              <w:t>4.</w:t>
            </w:r>
            <w:r w:rsidRPr="00C64C0D">
              <w:rPr>
                <w:rFonts w:ascii="標楷體" w:eastAsia="標楷體" w:hAnsi="標楷體" w:cs="新細明體" w:hint="eastAsia"/>
              </w:rPr>
              <w:t>課程設計能使</w:t>
            </w:r>
            <w:r w:rsidR="0068174A">
              <w:rPr>
                <w:rFonts w:ascii="標楷體" w:eastAsia="標楷體" w:hAnsi="標楷體" w:cs="新細明體" w:hint="eastAsia"/>
              </w:rPr>
              <w:t>徒弟</w:t>
            </w:r>
            <w:r w:rsidRPr="00C64C0D">
              <w:rPr>
                <w:rFonts w:ascii="標楷體" w:eastAsia="標楷體" w:hAnsi="標楷體" w:cs="新細明體" w:hint="eastAsia"/>
              </w:rPr>
              <w:t>具有學習的效果，並能在其中享受學習的樂趣，真正的落實寓教於樂的精神。</w:t>
            </w:r>
          </w:p>
        </w:tc>
        <w:tc>
          <w:tcPr>
            <w:tcW w:w="3593" w:type="dxa"/>
          </w:tcPr>
          <w:p w:rsidR="00F433D8" w:rsidRPr="00C64C0D" w:rsidRDefault="00F433D8" w:rsidP="005A02BC">
            <w:pPr>
              <w:rPr>
                <w:rFonts w:ascii="標楷體" w:eastAsia="標楷體" w:hAnsi="標楷體"/>
              </w:rPr>
            </w:pPr>
            <w:r w:rsidRPr="00C64C0D">
              <w:rPr>
                <w:rFonts w:ascii="標楷體" w:eastAsia="標楷體" w:hAnsi="標楷體" w:cs="新細明體" w:hint="eastAsia"/>
              </w:rPr>
              <w:t>課程以</w:t>
            </w:r>
            <w:r w:rsidR="004D30C7">
              <w:rPr>
                <w:rFonts w:ascii="標楷體" w:eastAsia="標楷體" w:hAnsi="標楷體" w:cs="新細明體" w:hint="eastAsia"/>
              </w:rPr>
              <w:t>動態實作</w:t>
            </w:r>
            <w:r w:rsidRPr="00C64C0D">
              <w:rPr>
                <w:rFonts w:ascii="標楷體" w:eastAsia="標楷體" w:hAnsi="標楷體" w:cs="新細明體" w:hint="eastAsia"/>
              </w:rPr>
              <w:t>的方式</w:t>
            </w:r>
            <w:r w:rsidR="004D30C7">
              <w:rPr>
                <w:rFonts w:ascii="標楷體" w:eastAsia="標楷體" w:hAnsi="標楷體" w:cs="新細明體" w:hint="eastAsia"/>
              </w:rPr>
              <w:t>進行</w:t>
            </w:r>
            <w:r w:rsidRPr="00C64C0D">
              <w:rPr>
                <w:rFonts w:ascii="標楷體" w:eastAsia="標楷體" w:hAnsi="標楷體" w:cs="新細明體" w:hint="eastAsia"/>
              </w:rPr>
              <w:t>，</w:t>
            </w:r>
            <w:r w:rsidR="004D30C7">
              <w:rPr>
                <w:rFonts w:ascii="標楷體" w:eastAsia="標楷體" w:hAnsi="標楷體" w:cs="新細明體" w:hint="eastAsia"/>
              </w:rPr>
              <w:t>在「做中學」過程中</w:t>
            </w:r>
            <w:r w:rsidRPr="00C64C0D">
              <w:rPr>
                <w:rFonts w:ascii="標楷體" w:eastAsia="標楷體" w:hAnsi="標楷體" w:cs="新細明體" w:hint="eastAsia"/>
              </w:rPr>
              <w:t>讓</w:t>
            </w:r>
            <w:r w:rsidR="004D30C7">
              <w:rPr>
                <w:rFonts w:ascii="標楷體" w:eastAsia="標楷體" w:hAnsi="標楷體" w:cs="新細明體" w:hint="eastAsia"/>
              </w:rPr>
              <w:t>徒弟</w:t>
            </w:r>
            <w:r w:rsidR="00EF50F0" w:rsidRPr="00AF4551">
              <w:rPr>
                <w:rFonts w:ascii="標楷體" w:eastAsia="標楷體" w:hAnsi="標楷體" w:cs="Arial" w:hint="eastAsia"/>
                <w:color w:val="000000"/>
              </w:rPr>
              <w:t>提昇運動技巧及專業知識</w:t>
            </w:r>
            <w:r w:rsidR="00EF50F0">
              <w:rPr>
                <w:rFonts w:ascii="標楷體" w:eastAsia="標楷體" w:hAnsi="標楷體" w:cs="Arial" w:hint="eastAsia"/>
                <w:color w:val="000000"/>
              </w:rPr>
              <w:t>，並且能</w:t>
            </w:r>
            <w:r w:rsidR="004D30C7">
              <w:rPr>
                <w:rFonts w:ascii="標楷體" w:eastAsia="標楷體" w:hAnsi="標楷體" w:cs="新細明體" w:hint="eastAsia"/>
              </w:rPr>
              <w:t>樂在運動</w:t>
            </w:r>
            <w:r w:rsidRPr="00C64C0D">
              <w:rPr>
                <w:rFonts w:ascii="標楷體" w:eastAsia="標楷體" w:hAnsi="標楷體" w:cs="新細明體" w:hint="eastAsia"/>
              </w:rPr>
              <w:t>。</w:t>
            </w:r>
          </w:p>
        </w:tc>
        <w:tc>
          <w:tcPr>
            <w:tcW w:w="3051" w:type="dxa"/>
          </w:tcPr>
          <w:p w:rsidR="00F433D8" w:rsidRPr="00C64C0D" w:rsidRDefault="00F433D8" w:rsidP="005A02BC">
            <w:pPr>
              <w:rPr>
                <w:rFonts w:ascii="標楷體" w:eastAsia="標楷體" w:hAnsi="標楷體"/>
              </w:rPr>
            </w:pPr>
            <w:r w:rsidRPr="00C64C0D">
              <w:rPr>
                <w:rFonts w:ascii="標楷體" w:eastAsia="標楷體" w:hAnsi="標楷體" w:hint="eastAsia"/>
              </w:rPr>
              <w:t>安排課程是否穿插</w:t>
            </w:r>
            <w:r w:rsidR="00EF50F0">
              <w:rPr>
                <w:rFonts w:ascii="標楷體" w:eastAsia="標楷體" w:hAnsi="標楷體" w:hint="eastAsia"/>
              </w:rPr>
              <w:t>運動技巧</w:t>
            </w:r>
            <w:r w:rsidR="00CA3C89">
              <w:rPr>
                <w:rFonts w:ascii="標楷體" w:eastAsia="標楷體" w:hAnsi="標楷體" w:hint="eastAsia"/>
              </w:rPr>
              <w:t>介紹</w:t>
            </w:r>
            <w:r w:rsidR="004D30C7">
              <w:rPr>
                <w:rFonts w:ascii="標楷體" w:eastAsia="標楷體" w:hAnsi="標楷體" w:hint="eastAsia"/>
              </w:rPr>
              <w:t>與實作</w:t>
            </w:r>
            <w:r w:rsidR="00EF50F0">
              <w:rPr>
                <w:rFonts w:ascii="標楷體" w:eastAsia="標楷體" w:hAnsi="標楷體" w:hint="eastAsia"/>
              </w:rPr>
              <w:t>練習</w:t>
            </w:r>
            <w:r w:rsidR="00CA3C89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F433D8" w:rsidRPr="00BC6EB0" w:rsidRDefault="00F433D8" w:rsidP="00FF2C66">
      <w:pPr>
        <w:widowControl/>
        <w:shd w:val="clear" w:color="auto" w:fill="FFFFFF"/>
        <w:wordWrap w:val="0"/>
        <w:spacing w:line="360" w:lineRule="auto"/>
        <w:rPr>
          <w:rFonts w:ascii="新細明體" w:hAnsi="新細明體" w:cs="新細明體"/>
          <w:color w:val="000000"/>
          <w:kern w:val="0"/>
        </w:rPr>
      </w:pPr>
    </w:p>
    <w:p w:rsidR="004769EB" w:rsidRPr="00B5588B" w:rsidRDefault="00FF2C66" w:rsidP="000C5236">
      <w:pPr>
        <w:snapToGrid w:val="0"/>
        <w:spacing w:beforeLines="50" w:before="180" w:afterLines="50" w:after="180" w:line="300" w:lineRule="auto"/>
        <w:ind w:left="1080" w:hangingChars="450" w:hanging="1080"/>
        <w:rPr>
          <w:rFonts w:ascii="標楷體" w:eastAsia="標楷體" w:hAnsi="標楷體" w:cs="新細明體"/>
          <w:color w:val="000000"/>
          <w:kern w:val="0"/>
        </w:rPr>
      </w:pPr>
      <w:r w:rsidRPr="00A71CE8">
        <w:rPr>
          <w:rFonts w:ascii="新細明體" w:hAnsi="新細明體" w:cs="新細明體"/>
          <w:color w:val="000000"/>
          <w:kern w:val="0"/>
        </w:rPr>
        <w:t> </w:t>
      </w:r>
      <w:r w:rsidR="000F6B0E" w:rsidRPr="00A71CE8">
        <w:rPr>
          <w:rFonts w:ascii="Arial" w:eastAsia="標楷體" w:hAnsi="標楷體" w:cs="Arial" w:hint="eastAsia"/>
          <w:color w:val="000000"/>
        </w:rPr>
        <w:t>拾</w:t>
      </w:r>
      <w:r w:rsidR="006F49E4">
        <w:rPr>
          <w:rFonts w:ascii="Arial" w:eastAsia="標楷體" w:hAnsi="標楷體" w:cs="Arial" w:hint="eastAsia"/>
          <w:color w:val="000000"/>
        </w:rPr>
        <w:t>壹</w:t>
      </w:r>
      <w:r w:rsidR="000F6B0E" w:rsidRPr="00A71CE8">
        <w:rPr>
          <w:rFonts w:ascii="Arial" w:eastAsia="標楷體" w:hAnsi="標楷體" w:cs="Arial" w:hint="eastAsia"/>
          <w:color w:val="000000"/>
        </w:rPr>
        <w:t>、</w:t>
      </w:r>
      <w:r w:rsidR="004769EB" w:rsidRPr="00B5588B">
        <w:rPr>
          <w:rFonts w:ascii="標楷體" w:eastAsia="標楷體" w:hAnsi="標楷體" w:cs="新細明體" w:hint="eastAsia"/>
          <w:color w:val="000000"/>
          <w:kern w:val="0"/>
        </w:rPr>
        <w:t>預期成效：</w:t>
      </w:r>
    </w:p>
    <w:p w:rsidR="00356F2A" w:rsidRPr="00B5588B" w:rsidRDefault="00F4275D" w:rsidP="00BC0DB2">
      <w:pPr>
        <w:widowControl/>
        <w:snapToGrid w:val="0"/>
        <w:spacing w:line="300" w:lineRule="auto"/>
        <w:ind w:leftChars="100" w:left="684" w:hangingChars="185" w:hanging="444"/>
        <w:rPr>
          <w:rFonts w:ascii="標楷體" w:eastAsia="標楷體" w:hAnsi="標楷體" w:cs="新細明體"/>
          <w:color w:val="000000"/>
          <w:kern w:val="0"/>
        </w:rPr>
      </w:pPr>
      <w:r w:rsidRPr="00B5588B">
        <w:rPr>
          <w:rFonts w:ascii="標楷體" w:eastAsia="標楷體" w:hAnsi="標楷體" w:cs="新細明體" w:hint="eastAsia"/>
          <w:color w:val="000000"/>
          <w:kern w:val="0"/>
        </w:rPr>
        <w:t>一、建立教職員工、學生運動技能、習慣與健康促進</w:t>
      </w:r>
      <w:r w:rsidR="00356F2A" w:rsidRPr="00B5588B">
        <w:rPr>
          <w:rFonts w:ascii="標楷體" w:eastAsia="標楷體" w:hAnsi="標楷體" w:cs="新細明體" w:hint="eastAsia"/>
          <w:color w:val="000000"/>
          <w:kern w:val="0"/>
        </w:rPr>
        <w:t>，養成健康行為，進而模塑健康生活型態，共同營造</w:t>
      </w:r>
      <w:r w:rsidR="00315AA9">
        <w:rPr>
          <w:rFonts w:ascii="標楷體" w:eastAsia="標楷體" w:hAnsi="標楷體" w:cs="新細明體" w:hint="eastAsia"/>
          <w:color w:val="000000"/>
          <w:kern w:val="0"/>
        </w:rPr>
        <w:t>幸福的</w:t>
      </w:r>
      <w:r w:rsidR="00356F2A" w:rsidRPr="00B5588B">
        <w:rPr>
          <w:rFonts w:ascii="標楷體" w:eastAsia="標楷體" w:hAnsi="標楷體" w:cs="新細明體" w:hint="eastAsia"/>
          <w:color w:val="000000"/>
          <w:kern w:val="0"/>
        </w:rPr>
        <w:t>活力校園。</w:t>
      </w:r>
    </w:p>
    <w:p w:rsidR="00707189" w:rsidRPr="00BC0DB2" w:rsidRDefault="00F4275D" w:rsidP="00BC0DB2">
      <w:pPr>
        <w:shd w:val="clear" w:color="auto" w:fill="FFFFFF"/>
        <w:snapToGrid w:val="0"/>
        <w:spacing w:line="300" w:lineRule="auto"/>
        <w:ind w:leftChars="87" w:left="670" w:hangingChars="192" w:hanging="461"/>
        <w:rPr>
          <w:rFonts w:ascii="標楷體" w:eastAsia="標楷體" w:hAnsi="標楷體" w:cs="Arial"/>
          <w:color w:val="000000"/>
          <w:kern w:val="0"/>
          <w:sz w:val="19"/>
          <w:szCs w:val="19"/>
        </w:rPr>
      </w:pPr>
      <w:r w:rsidRPr="00B5588B">
        <w:rPr>
          <w:rFonts w:ascii="標楷體" w:eastAsia="標楷體" w:hAnsi="標楷體" w:cs="新細明體" w:hint="eastAsia"/>
          <w:color w:val="000000"/>
          <w:kern w:val="0"/>
        </w:rPr>
        <w:t>二、提供學生社會服務機會及磨鍊教學技巧</w:t>
      </w:r>
      <w:r w:rsidR="00FB6B35" w:rsidRPr="00B5588B">
        <w:rPr>
          <w:rFonts w:ascii="標楷體" w:eastAsia="標楷體" w:hAnsi="標楷體" w:cs="新細明體" w:hint="eastAsia"/>
          <w:color w:val="000000"/>
          <w:kern w:val="0"/>
        </w:rPr>
        <w:t>，啟發其發展正向群</w:t>
      </w:r>
      <w:r w:rsidR="00FB6B35" w:rsidRPr="00BC0DB2">
        <w:rPr>
          <w:rFonts w:ascii="標楷體" w:eastAsia="標楷體" w:hAnsi="標楷體" w:cs="新細明體" w:hint="eastAsia"/>
          <w:color w:val="000000"/>
          <w:kern w:val="0"/>
        </w:rPr>
        <w:t>我關係</w:t>
      </w:r>
      <w:r w:rsidR="00707189" w:rsidRPr="00BC0DB2">
        <w:rPr>
          <w:rFonts w:ascii="標楷體" w:eastAsia="標楷體" w:hAnsi="標楷體" w:cs="新細明體" w:hint="eastAsia"/>
          <w:color w:val="000000"/>
          <w:kern w:val="0"/>
        </w:rPr>
        <w:t>，</w:t>
      </w:r>
      <w:r w:rsidR="00707189" w:rsidRPr="00BC0DB2">
        <w:rPr>
          <w:rFonts w:ascii="標楷體" w:eastAsia="標楷體" w:hAnsi="標楷體" w:cs="Arial"/>
          <w:color w:val="000000"/>
        </w:rPr>
        <w:t>促進個人發展倫理責任與關懷情懷</w:t>
      </w:r>
      <w:r w:rsidRPr="00BC0DB2"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:rsidR="00707189" w:rsidRPr="00707189" w:rsidRDefault="00F4275D" w:rsidP="00BC0DB2">
      <w:pPr>
        <w:tabs>
          <w:tab w:val="left" w:pos="336"/>
        </w:tabs>
        <w:snapToGrid w:val="0"/>
        <w:spacing w:line="300" w:lineRule="auto"/>
        <w:ind w:leftChars="87" w:left="684" w:hangingChars="198" w:hanging="475"/>
        <w:jc w:val="both"/>
        <w:rPr>
          <w:rFonts w:ascii="標楷體" w:eastAsia="標楷體" w:hAnsi="標楷體"/>
          <w:color w:val="0000FF"/>
        </w:rPr>
      </w:pPr>
      <w:r w:rsidRPr="00707189">
        <w:rPr>
          <w:rFonts w:ascii="標楷體" w:eastAsia="標楷體" w:hAnsi="標楷體" w:cs="新細明體" w:hint="eastAsia"/>
          <w:color w:val="000000"/>
          <w:kern w:val="0"/>
        </w:rPr>
        <w:t>三、</w:t>
      </w:r>
      <w:r w:rsidR="00315AA9" w:rsidRPr="00707189">
        <w:rPr>
          <w:rFonts w:ascii="標楷體" w:eastAsia="標楷體" w:hAnsi="標楷體" w:hint="eastAsia"/>
        </w:rPr>
        <w:t>透過活動</w:t>
      </w:r>
      <w:r w:rsidR="00FE2153" w:rsidRPr="00707189">
        <w:rPr>
          <w:rFonts w:ascii="標楷體" w:eastAsia="標楷體" w:hAnsi="標楷體" w:hint="eastAsia"/>
        </w:rPr>
        <w:t>參與</w:t>
      </w:r>
      <w:r w:rsidR="00707189" w:rsidRPr="00707189">
        <w:rPr>
          <w:rFonts w:ascii="標楷體" w:eastAsia="標楷體" w:hAnsi="標楷體" w:hint="eastAsia"/>
        </w:rPr>
        <w:t>使</w:t>
      </w:r>
      <w:r w:rsidR="00FE2153" w:rsidRPr="00707189">
        <w:rPr>
          <w:rFonts w:ascii="標楷體" w:eastAsia="標楷體" w:hAnsi="標楷體" w:hint="eastAsia"/>
        </w:rPr>
        <w:t>學生能</w:t>
      </w:r>
      <w:r w:rsidR="00315AA9" w:rsidRPr="00707189">
        <w:rPr>
          <w:rFonts w:ascii="標楷體" w:eastAsia="標楷體" w:hAnsi="標楷體" w:hint="eastAsia"/>
        </w:rPr>
        <w:t>了解品格的核心，</w:t>
      </w:r>
      <w:r w:rsidR="00707189" w:rsidRPr="00707189">
        <w:rPr>
          <w:rFonts w:ascii="標楷體" w:eastAsia="標楷體" w:hAnsi="標楷體" w:cs="Arial" w:hint="eastAsia"/>
          <w:color w:val="000000"/>
          <w:kern w:val="0"/>
        </w:rPr>
        <w:t>由</w:t>
      </w:r>
      <w:r w:rsidR="00707189" w:rsidRPr="00707189">
        <w:rPr>
          <w:rFonts w:ascii="標楷體" w:eastAsia="標楷體" w:hAnsi="標楷體" w:cs="Arial"/>
          <w:color w:val="000000"/>
          <w:kern w:val="0"/>
        </w:rPr>
        <w:t>知善、期望善</w:t>
      </w:r>
      <w:r w:rsidR="00707189" w:rsidRPr="00707189">
        <w:rPr>
          <w:rFonts w:ascii="標楷體" w:eastAsia="標楷體" w:hAnsi="標楷體" w:cs="Arial" w:hint="eastAsia"/>
          <w:color w:val="000000"/>
          <w:kern w:val="0"/>
        </w:rPr>
        <w:t>，進而</w:t>
      </w:r>
      <w:r w:rsidR="00315AA9" w:rsidRPr="00707189">
        <w:rPr>
          <w:rFonts w:ascii="標楷體" w:eastAsia="標楷體" w:hAnsi="標楷體" w:hint="eastAsia"/>
        </w:rPr>
        <w:t>於生活中</w:t>
      </w:r>
      <w:r w:rsidR="00BC0DB2">
        <w:rPr>
          <w:rFonts w:ascii="標楷體" w:eastAsia="標楷體" w:hAnsi="標楷體" w:hint="eastAsia"/>
        </w:rPr>
        <w:t>行善</w:t>
      </w:r>
      <w:r w:rsidR="00707189" w:rsidRPr="00707189">
        <w:rPr>
          <w:rFonts w:ascii="標楷體" w:eastAsia="標楷體" w:hAnsi="標楷體" w:hint="eastAsia"/>
        </w:rPr>
        <w:t>並</w:t>
      </w:r>
      <w:r w:rsidR="00707189" w:rsidRPr="00707189">
        <w:rPr>
          <w:rFonts w:ascii="標楷體" w:eastAsia="標楷體" w:hAnsi="標楷體" w:cs="Arial"/>
          <w:color w:val="000000"/>
          <w:kern w:val="0"/>
        </w:rPr>
        <w:t>內化成習性</w:t>
      </w:r>
      <w:r w:rsidR="00BC0DB2">
        <w:rPr>
          <w:rFonts w:ascii="標楷體" w:eastAsia="標楷體" w:hAnsi="標楷體" w:cs="Arial" w:hint="eastAsia"/>
          <w:color w:val="000000"/>
          <w:kern w:val="0"/>
        </w:rPr>
        <w:t>，以</w:t>
      </w:r>
      <w:r w:rsidR="00BC0DB2" w:rsidRPr="00707189">
        <w:rPr>
          <w:rFonts w:ascii="標楷體" w:eastAsia="標楷體" w:hAnsi="標楷體" w:hint="eastAsia"/>
        </w:rPr>
        <w:t>踐履自我價值</w:t>
      </w:r>
      <w:r w:rsidR="00BC0DB2">
        <w:rPr>
          <w:rFonts w:ascii="標楷體" w:eastAsia="標楷體" w:hAnsi="標楷體" w:hint="eastAsia"/>
        </w:rPr>
        <w:t>。</w:t>
      </w:r>
    </w:p>
    <w:p w:rsidR="00315AA9" w:rsidRDefault="00FB6B35" w:rsidP="00BC0DB2">
      <w:pPr>
        <w:widowControl/>
        <w:snapToGrid w:val="0"/>
        <w:spacing w:line="300" w:lineRule="auto"/>
        <w:ind w:left="579" w:hanging="352"/>
        <w:rPr>
          <w:rFonts w:ascii="標楷體" w:eastAsia="標楷體" w:hAnsi="標楷體" w:cs="新細明體"/>
          <w:color w:val="000000"/>
          <w:kern w:val="0"/>
        </w:rPr>
      </w:pPr>
      <w:r w:rsidRPr="00B5588B">
        <w:rPr>
          <w:rFonts w:ascii="標楷體" w:eastAsia="標楷體" w:hAnsi="標楷體" w:cs="新細明體" w:hint="eastAsia"/>
          <w:color w:val="000000"/>
          <w:kern w:val="0"/>
        </w:rPr>
        <w:t>四</w:t>
      </w:r>
      <w:r w:rsidR="00F4275D" w:rsidRPr="00B5588B">
        <w:rPr>
          <w:rFonts w:ascii="標楷體" w:eastAsia="標楷體" w:hAnsi="標楷體" w:cs="新細明體" w:hint="eastAsia"/>
          <w:color w:val="000000"/>
          <w:kern w:val="0"/>
        </w:rPr>
        <w:t>、</w:t>
      </w:r>
      <w:r w:rsidR="00315AA9" w:rsidRPr="00B5588B">
        <w:rPr>
          <w:rFonts w:ascii="標楷體" w:eastAsia="標楷體" w:hAnsi="標楷體" w:cs="新細明體" w:hint="eastAsia"/>
          <w:color w:val="000000"/>
          <w:kern w:val="0"/>
        </w:rPr>
        <w:t>有效促進運動資源聯結，將人物力資源發揮最大功效。</w:t>
      </w:r>
    </w:p>
    <w:p w:rsidR="00014614" w:rsidRDefault="00315AA9" w:rsidP="00BC0DB2">
      <w:pPr>
        <w:widowControl/>
        <w:snapToGrid w:val="0"/>
        <w:spacing w:line="300" w:lineRule="auto"/>
        <w:ind w:left="579" w:hanging="352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五、</w:t>
      </w:r>
      <w:r w:rsidR="00F4275D" w:rsidRPr="00B5588B">
        <w:rPr>
          <w:rFonts w:ascii="標楷體" w:eastAsia="標楷體" w:hAnsi="標楷體" w:cs="新細明體" w:hint="eastAsia"/>
          <w:color w:val="000000"/>
          <w:kern w:val="0"/>
        </w:rPr>
        <w:t>增進終身學習管道</w:t>
      </w:r>
      <w:r w:rsidR="00356F2A" w:rsidRPr="00B5588B">
        <w:rPr>
          <w:rFonts w:ascii="標楷體" w:eastAsia="標楷體" w:hAnsi="標楷體" w:cs="新細明體" w:hint="eastAsia"/>
          <w:color w:val="000000"/>
          <w:kern w:val="0"/>
        </w:rPr>
        <w:t>，提升教職員工工作效能與學生學習品質</w:t>
      </w:r>
      <w:r w:rsidR="00F4275D" w:rsidRPr="00B5588B"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:rsidR="00020C46" w:rsidRDefault="00020C46" w:rsidP="00014614">
      <w:pPr>
        <w:rPr>
          <w:rFonts w:ascii="標楷體" w:eastAsia="標楷體" w:hAnsi="標楷體"/>
        </w:rPr>
      </w:pPr>
    </w:p>
    <w:p w:rsidR="000D3CBC" w:rsidRDefault="000D3CBC" w:rsidP="00014614">
      <w:pPr>
        <w:rPr>
          <w:rFonts w:ascii="標楷體" w:eastAsia="標楷體" w:hAnsi="標楷體"/>
        </w:rPr>
      </w:pPr>
    </w:p>
    <w:p w:rsidR="000D3CBC" w:rsidRDefault="000D3CBC" w:rsidP="00014614">
      <w:pPr>
        <w:rPr>
          <w:rFonts w:ascii="標楷體" w:eastAsia="標楷體" w:hAnsi="標楷體"/>
        </w:rPr>
      </w:pPr>
    </w:p>
    <w:p w:rsidR="000D3CBC" w:rsidRDefault="000D3CBC" w:rsidP="00014614">
      <w:pPr>
        <w:rPr>
          <w:rFonts w:ascii="標楷體" w:eastAsia="標楷體" w:hAnsi="標楷體"/>
        </w:rPr>
      </w:pPr>
    </w:p>
    <w:p w:rsidR="006811C6" w:rsidRDefault="006811C6" w:rsidP="00014614">
      <w:pPr>
        <w:rPr>
          <w:rFonts w:ascii="標楷體" w:eastAsia="標楷體" w:hAnsi="標楷體"/>
        </w:rPr>
      </w:pPr>
    </w:p>
    <w:p w:rsidR="006811C6" w:rsidRDefault="006811C6" w:rsidP="00014614">
      <w:pPr>
        <w:rPr>
          <w:rFonts w:ascii="標楷體" w:eastAsia="標楷體" w:hAnsi="標楷體"/>
        </w:rPr>
      </w:pPr>
    </w:p>
    <w:p w:rsidR="006811C6" w:rsidRDefault="006811C6" w:rsidP="00014614">
      <w:pPr>
        <w:rPr>
          <w:rFonts w:ascii="標楷體" w:eastAsia="標楷體" w:hAnsi="標楷體"/>
        </w:rPr>
      </w:pPr>
    </w:p>
    <w:p w:rsidR="003C5743" w:rsidRDefault="003C5743" w:rsidP="00014614">
      <w:pPr>
        <w:rPr>
          <w:rFonts w:ascii="標楷體" w:eastAsia="標楷體" w:hAnsi="標楷體"/>
        </w:rPr>
      </w:pPr>
    </w:p>
    <w:p w:rsidR="00443D5E" w:rsidRDefault="00443D5E" w:rsidP="00014614">
      <w:pPr>
        <w:rPr>
          <w:rFonts w:ascii="標楷體" w:eastAsia="標楷體" w:hAnsi="標楷體"/>
        </w:rPr>
      </w:pPr>
    </w:p>
    <w:p w:rsidR="003C5743" w:rsidRDefault="003C5743" w:rsidP="0001461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拾貳、課程內容：</w:t>
      </w:r>
    </w:p>
    <w:p w:rsidR="003C5743" w:rsidRDefault="003C5743" w:rsidP="00014614">
      <w:pPr>
        <w:rPr>
          <w:rFonts w:ascii="標楷體" w:eastAsia="標楷體" w:hAnsi="標楷體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943"/>
        <w:gridCol w:w="2444"/>
        <w:gridCol w:w="2452"/>
      </w:tblGrid>
      <w:tr w:rsidR="003C5743" w:rsidTr="00F34E10">
        <w:trPr>
          <w:trHeight w:val="545"/>
        </w:trPr>
        <w:tc>
          <w:tcPr>
            <w:tcW w:w="1843" w:type="dxa"/>
          </w:tcPr>
          <w:p w:rsidR="003C5743" w:rsidRPr="003C5743" w:rsidRDefault="003C5743" w:rsidP="003C574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C5743">
              <w:rPr>
                <w:rFonts w:ascii="標楷體" w:eastAsia="標楷體" w:hAnsi="標楷體" w:hint="eastAsia"/>
                <w:sz w:val="28"/>
              </w:rPr>
              <w:t>運動項目</w:t>
            </w:r>
          </w:p>
        </w:tc>
        <w:tc>
          <w:tcPr>
            <w:tcW w:w="2943" w:type="dxa"/>
          </w:tcPr>
          <w:p w:rsidR="003C5743" w:rsidRPr="003C5743" w:rsidRDefault="003C5743" w:rsidP="003C574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C5743">
              <w:rPr>
                <w:rFonts w:ascii="標楷體" w:eastAsia="標楷體" w:hAnsi="標楷體" w:hint="eastAsia"/>
                <w:sz w:val="28"/>
              </w:rPr>
              <w:t>運動時間</w:t>
            </w:r>
          </w:p>
        </w:tc>
        <w:tc>
          <w:tcPr>
            <w:tcW w:w="2444" w:type="dxa"/>
          </w:tcPr>
          <w:p w:rsidR="003C5743" w:rsidRPr="003C5743" w:rsidRDefault="003C5743" w:rsidP="003C574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C5743">
              <w:rPr>
                <w:rFonts w:ascii="標楷體" w:eastAsia="標楷體" w:hAnsi="標楷體" w:hint="eastAsia"/>
                <w:sz w:val="28"/>
              </w:rPr>
              <w:t>運動內容</w:t>
            </w:r>
          </w:p>
        </w:tc>
        <w:tc>
          <w:tcPr>
            <w:tcW w:w="2452" w:type="dxa"/>
          </w:tcPr>
          <w:p w:rsidR="003C5743" w:rsidRPr="003C5743" w:rsidRDefault="003C5743" w:rsidP="003C574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C5743">
              <w:rPr>
                <w:rFonts w:ascii="標楷體" w:eastAsia="標楷體" w:hAnsi="標楷體" w:hint="eastAsia"/>
                <w:sz w:val="28"/>
              </w:rPr>
              <w:t>運動場地</w:t>
            </w:r>
          </w:p>
        </w:tc>
      </w:tr>
      <w:tr w:rsidR="003C5743" w:rsidRPr="006811C6" w:rsidTr="00F34E10">
        <w:trPr>
          <w:trHeight w:val="952"/>
        </w:trPr>
        <w:tc>
          <w:tcPr>
            <w:tcW w:w="1843" w:type="dxa"/>
          </w:tcPr>
          <w:p w:rsidR="003C5743" w:rsidRPr="003C5743" w:rsidRDefault="003C5743" w:rsidP="003C574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C5743">
              <w:rPr>
                <w:rFonts w:ascii="標楷體" w:eastAsia="標楷體" w:hAnsi="標楷體" w:hint="eastAsia"/>
                <w:sz w:val="28"/>
              </w:rPr>
              <w:t>游泳</w:t>
            </w:r>
          </w:p>
        </w:tc>
        <w:tc>
          <w:tcPr>
            <w:tcW w:w="2943" w:type="dxa"/>
          </w:tcPr>
          <w:p w:rsidR="003C5743" w:rsidRPr="00F34E10" w:rsidRDefault="009B5F63" w:rsidP="00F34E10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依照教練</w:t>
            </w:r>
            <w:r w:rsidR="00F34E10">
              <w:rPr>
                <w:rFonts w:ascii="標楷體" w:eastAsia="標楷體" w:hAnsi="標楷體" w:hint="eastAsia"/>
                <w:color w:val="000000"/>
              </w:rPr>
              <w:t>的時間搭配，每週一次，每次時間為一小時，可自行與師傅協商增加或減少時間。</w:t>
            </w:r>
          </w:p>
        </w:tc>
        <w:tc>
          <w:tcPr>
            <w:tcW w:w="2444" w:type="dxa"/>
          </w:tcPr>
          <w:p w:rsidR="003C5743" w:rsidRDefault="00F34E10" w:rsidP="0001461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依照學員能力，進而安排適合的課程內容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並持續做適當調整，以達最大運動效益。</w:t>
            </w:r>
          </w:p>
        </w:tc>
        <w:tc>
          <w:tcPr>
            <w:tcW w:w="2452" w:type="dxa"/>
          </w:tcPr>
          <w:p w:rsidR="00F34E10" w:rsidRPr="006811C6" w:rsidRDefault="00F34E10" w:rsidP="00014614">
            <w:pPr>
              <w:rPr>
                <w:rFonts w:ascii="標楷體" w:eastAsia="標楷體" w:hAnsi="標楷體"/>
              </w:rPr>
            </w:pPr>
            <w:r w:rsidRPr="006811C6">
              <w:rPr>
                <w:rFonts w:ascii="標楷體" w:eastAsia="標楷體" w:hAnsi="標楷體" w:hint="eastAsia"/>
              </w:rPr>
              <w:t>南大校區：</w:t>
            </w:r>
          </w:p>
          <w:p w:rsidR="003C5743" w:rsidRPr="006811C6" w:rsidRDefault="00F34E10" w:rsidP="00014614">
            <w:pPr>
              <w:rPr>
                <w:rFonts w:ascii="標楷體" w:eastAsia="標楷體" w:hAnsi="標楷體"/>
              </w:rPr>
            </w:pPr>
            <w:r w:rsidRPr="006811C6">
              <w:rPr>
                <w:rFonts w:ascii="標楷體" w:eastAsia="標楷體" w:hAnsi="標楷體" w:hint="eastAsia"/>
              </w:rPr>
              <w:t>活力</w:t>
            </w:r>
            <w:r w:rsidR="00D77D1A" w:rsidRPr="006811C6">
              <w:rPr>
                <w:rFonts w:ascii="標楷體" w:eastAsia="標楷體" w:hAnsi="標楷體" w:hint="eastAsia"/>
              </w:rPr>
              <w:t>會</w:t>
            </w:r>
            <w:r w:rsidRPr="006811C6">
              <w:rPr>
                <w:rFonts w:ascii="標楷體" w:eastAsia="標楷體" w:hAnsi="標楷體" w:hint="eastAsia"/>
              </w:rPr>
              <w:t>館</w:t>
            </w:r>
            <w:r w:rsidR="00D77D1A" w:rsidRPr="006811C6">
              <w:rPr>
                <w:rFonts w:ascii="標楷體" w:eastAsia="標楷體" w:hAnsi="標楷體" w:hint="eastAsia"/>
              </w:rPr>
              <w:t>游泳池</w:t>
            </w:r>
          </w:p>
          <w:p w:rsidR="00F34E10" w:rsidRPr="006811C6" w:rsidRDefault="00D77D1A" w:rsidP="00014614">
            <w:pPr>
              <w:rPr>
                <w:rFonts w:ascii="標楷體" w:eastAsia="標楷體" w:hAnsi="標楷體"/>
              </w:rPr>
            </w:pPr>
            <w:r w:rsidRPr="006811C6">
              <w:rPr>
                <w:rFonts w:ascii="標楷體" w:eastAsia="標楷體" w:hAnsi="標楷體" w:hint="eastAsia"/>
              </w:rPr>
              <w:t>校</w:t>
            </w:r>
            <w:r w:rsidR="00F34E10" w:rsidRPr="006811C6">
              <w:rPr>
                <w:rFonts w:ascii="標楷體" w:eastAsia="標楷體" w:hAnsi="標楷體" w:hint="eastAsia"/>
              </w:rPr>
              <w:t>本部：</w:t>
            </w:r>
          </w:p>
          <w:p w:rsidR="00F34E10" w:rsidRPr="006811C6" w:rsidRDefault="00F34E10" w:rsidP="00014614">
            <w:pPr>
              <w:rPr>
                <w:rFonts w:ascii="標楷體" w:eastAsia="標楷體" w:hAnsi="標楷體"/>
              </w:rPr>
            </w:pPr>
            <w:r w:rsidRPr="006811C6">
              <w:rPr>
                <w:rFonts w:ascii="標楷體" w:eastAsia="標楷體" w:hAnsi="標楷體" w:hint="eastAsia"/>
              </w:rPr>
              <w:t>游泳池</w:t>
            </w:r>
          </w:p>
        </w:tc>
      </w:tr>
      <w:tr w:rsidR="009B5F63" w:rsidRPr="006811C6" w:rsidTr="00F34E10">
        <w:trPr>
          <w:trHeight w:val="792"/>
        </w:trPr>
        <w:tc>
          <w:tcPr>
            <w:tcW w:w="1843" w:type="dxa"/>
          </w:tcPr>
          <w:p w:rsidR="009B5F63" w:rsidRPr="003C5743" w:rsidRDefault="009B5F63" w:rsidP="003C574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C5743">
              <w:rPr>
                <w:rFonts w:ascii="標楷體" w:eastAsia="標楷體" w:hAnsi="標楷體" w:hint="eastAsia"/>
                <w:sz w:val="28"/>
              </w:rPr>
              <w:t>網球</w:t>
            </w:r>
          </w:p>
        </w:tc>
        <w:tc>
          <w:tcPr>
            <w:tcW w:w="2943" w:type="dxa"/>
          </w:tcPr>
          <w:p w:rsidR="009B5F63" w:rsidRPr="00F34E10" w:rsidRDefault="009B5F63" w:rsidP="00DB0F07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依照教練的時間搭配，每週一次，每次時間為一小時，可自行與師傅協商增加或減少時間。</w:t>
            </w:r>
          </w:p>
        </w:tc>
        <w:tc>
          <w:tcPr>
            <w:tcW w:w="2444" w:type="dxa"/>
          </w:tcPr>
          <w:p w:rsidR="009B5F63" w:rsidRDefault="009B5F63" w:rsidP="0001461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依照學員能力，進而安排適合的課程內容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並持續做適當調整，以達最大運動效益。</w:t>
            </w:r>
          </w:p>
        </w:tc>
        <w:tc>
          <w:tcPr>
            <w:tcW w:w="2452" w:type="dxa"/>
          </w:tcPr>
          <w:p w:rsidR="009B5F63" w:rsidRPr="006811C6" w:rsidRDefault="009B5F63" w:rsidP="00F34E10">
            <w:pPr>
              <w:rPr>
                <w:rFonts w:ascii="標楷體" w:eastAsia="標楷體" w:hAnsi="標楷體"/>
              </w:rPr>
            </w:pPr>
            <w:r w:rsidRPr="006811C6">
              <w:rPr>
                <w:rFonts w:ascii="標楷體" w:eastAsia="標楷體" w:hAnsi="標楷體" w:hint="eastAsia"/>
              </w:rPr>
              <w:t>南大校區：</w:t>
            </w:r>
          </w:p>
          <w:p w:rsidR="009B5F63" w:rsidRPr="006811C6" w:rsidRDefault="009B5F63" w:rsidP="00F34E10">
            <w:pPr>
              <w:rPr>
                <w:rFonts w:ascii="標楷體" w:eastAsia="標楷體" w:hAnsi="標楷體"/>
              </w:rPr>
            </w:pPr>
            <w:r w:rsidRPr="006811C6">
              <w:rPr>
                <w:rFonts w:ascii="標楷體" w:eastAsia="標楷體" w:hAnsi="標楷體" w:hint="eastAsia"/>
              </w:rPr>
              <w:t>體健大樓三樓網球場</w:t>
            </w:r>
          </w:p>
          <w:p w:rsidR="009B5F63" w:rsidRPr="006811C6" w:rsidRDefault="00D77D1A" w:rsidP="00F34E10">
            <w:pPr>
              <w:rPr>
                <w:rFonts w:ascii="標楷體" w:eastAsia="標楷體" w:hAnsi="標楷體"/>
              </w:rPr>
            </w:pPr>
            <w:r w:rsidRPr="006811C6">
              <w:rPr>
                <w:rFonts w:ascii="標楷體" w:eastAsia="標楷體" w:hAnsi="標楷體" w:hint="eastAsia"/>
              </w:rPr>
              <w:t>校</w:t>
            </w:r>
            <w:r w:rsidR="009B5F63" w:rsidRPr="006811C6">
              <w:rPr>
                <w:rFonts w:ascii="標楷體" w:eastAsia="標楷體" w:hAnsi="標楷體" w:hint="eastAsia"/>
              </w:rPr>
              <w:t>本部：</w:t>
            </w:r>
          </w:p>
          <w:p w:rsidR="009B5F63" w:rsidRPr="006811C6" w:rsidRDefault="009B5F63" w:rsidP="00F34E10">
            <w:pPr>
              <w:rPr>
                <w:rFonts w:ascii="標楷體" w:eastAsia="標楷體" w:hAnsi="標楷體"/>
              </w:rPr>
            </w:pPr>
            <w:r w:rsidRPr="006811C6">
              <w:rPr>
                <w:rFonts w:ascii="標楷體" w:eastAsia="標楷體" w:hAnsi="標楷體" w:hint="eastAsia"/>
              </w:rPr>
              <w:t>室外網球場</w:t>
            </w:r>
          </w:p>
        </w:tc>
      </w:tr>
      <w:tr w:rsidR="009B5F63" w:rsidRPr="006811C6" w:rsidTr="00F34E10">
        <w:trPr>
          <w:trHeight w:val="975"/>
        </w:trPr>
        <w:tc>
          <w:tcPr>
            <w:tcW w:w="1843" w:type="dxa"/>
          </w:tcPr>
          <w:p w:rsidR="009B5F63" w:rsidRPr="003C5743" w:rsidRDefault="009B5F63" w:rsidP="003C574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C5743">
              <w:rPr>
                <w:rFonts w:ascii="標楷體" w:eastAsia="標楷體" w:hAnsi="標楷體" w:hint="eastAsia"/>
                <w:sz w:val="28"/>
              </w:rPr>
              <w:t>桌球</w:t>
            </w:r>
          </w:p>
        </w:tc>
        <w:tc>
          <w:tcPr>
            <w:tcW w:w="2943" w:type="dxa"/>
          </w:tcPr>
          <w:p w:rsidR="009B5F63" w:rsidRPr="00F34E10" w:rsidRDefault="009B5F63" w:rsidP="00DB0F07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依照教練的時間搭配，每週一次，每次時間為一小時，可自行與師傅協商增加或減少時間。</w:t>
            </w:r>
          </w:p>
        </w:tc>
        <w:tc>
          <w:tcPr>
            <w:tcW w:w="2444" w:type="dxa"/>
          </w:tcPr>
          <w:p w:rsidR="009B5F63" w:rsidRDefault="009B5F63" w:rsidP="0001461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依照學員能力，進而安排適合的課程內容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並持續做適當調整，以達最大運動效益。</w:t>
            </w:r>
          </w:p>
        </w:tc>
        <w:tc>
          <w:tcPr>
            <w:tcW w:w="2452" w:type="dxa"/>
          </w:tcPr>
          <w:p w:rsidR="009B5F63" w:rsidRPr="006811C6" w:rsidRDefault="009B5F63" w:rsidP="00F34E10">
            <w:pPr>
              <w:rPr>
                <w:rFonts w:ascii="標楷體" w:eastAsia="標楷體" w:hAnsi="標楷體"/>
              </w:rPr>
            </w:pPr>
            <w:r w:rsidRPr="006811C6">
              <w:rPr>
                <w:rFonts w:ascii="標楷體" w:eastAsia="標楷體" w:hAnsi="標楷體" w:hint="eastAsia"/>
              </w:rPr>
              <w:t>南大校區：</w:t>
            </w:r>
          </w:p>
          <w:p w:rsidR="009B5F63" w:rsidRPr="006811C6" w:rsidRDefault="009B5F63" w:rsidP="00F34E10">
            <w:pPr>
              <w:rPr>
                <w:rFonts w:ascii="標楷體" w:eastAsia="標楷體" w:hAnsi="標楷體"/>
              </w:rPr>
            </w:pPr>
            <w:r w:rsidRPr="006811C6">
              <w:rPr>
                <w:rFonts w:ascii="標楷體" w:eastAsia="標楷體" w:hAnsi="標楷體" w:hint="eastAsia"/>
              </w:rPr>
              <w:t>第二</w:t>
            </w:r>
            <w:r w:rsidR="00D77D1A" w:rsidRPr="006811C6">
              <w:rPr>
                <w:rFonts w:ascii="標楷體" w:eastAsia="標楷體" w:hAnsi="標楷體" w:hint="eastAsia"/>
              </w:rPr>
              <w:t>學生</w:t>
            </w:r>
            <w:r w:rsidRPr="006811C6">
              <w:rPr>
                <w:rFonts w:ascii="標楷體" w:eastAsia="標楷體" w:hAnsi="標楷體" w:hint="eastAsia"/>
              </w:rPr>
              <w:t>活動中心桌球室</w:t>
            </w:r>
          </w:p>
          <w:p w:rsidR="009B5F63" w:rsidRPr="006811C6" w:rsidRDefault="00D77D1A" w:rsidP="00F34E10">
            <w:pPr>
              <w:rPr>
                <w:rFonts w:ascii="標楷體" w:eastAsia="標楷體" w:hAnsi="標楷體"/>
              </w:rPr>
            </w:pPr>
            <w:r w:rsidRPr="006811C6">
              <w:rPr>
                <w:rFonts w:ascii="標楷體" w:eastAsia="標楷體" w:hAnsi="標楷體" w:hint="eastAsia"/>
              </w:rPr>
              <w:t>校</w:t>
            </w:r>
            <w:r w:rsidR="009B5F63" w:rsidRPr="006811C6">
              <w:rPr>
                <w:rFonts w:ascii="標楷體" w:eastAsia="標楷體" w:hAnsi="標楷體" w:hint="eastAsia"/>
              </w:rPr>
              <w:t>本部：</w:t>
            </w:r>
          </w:p>
          <w:p w:rsidR="009B5F63" w:rsidRPr="006811C6" w:rsidRDefault="009B5F63" w:rsidP="00F34E10">
            <w:pPr>
              <w:rPr>
                <w:rFonts w:ascii="標楷體" w:eastAsia="標楷體" w:hAnsi="標楷體"/>
              </w:rPr>
            </w:pPr>
            <w:r w:rsidRPr="006811C6">
              <w:rPr>
                <w:rFonts w:ascii="標楷體" w:eastAsia="標楷體" w:hAnsi="標楷體" w:hint="eastAsia"/>
              </w:rPr>
              <w:t>綜合體育館(桌球館)</w:t>
            </w:r>
          </w:p>
        </w:tc>
      </w:tr>
      <w:tr w:rsidR="009B5F63" w:rsidRPr="006811C6" w:rsidTr="00F34E10">
        <w:trPr>
          <w:trHeight w:val="833"/>
        </w:trPr>
        <w:tc>
          <w:tcPr>
            <w:tcW w:w="1843" w:type="dxa"/>
          </w:tcPr>
          <w:p w:rsidR="009B5F63" w:rsidRPr="003C5743" w:rsidRDefault="009B5F63" w:rsidP="003C574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C5743">
              <w:rPr>
                <w:rFonts w:ascii="標楷體" w:eastAsia="標楷體" w:hAnsi="標楷體" w:hint="eastAsia"/>
                <w:sz w:val="28"/>
              </w:rPr>
              <w:t>羽球</w:t>
            </w:r>
          </w:p>
        </w:tc>
        <w:tc>
          <w:tcPr>
            <w:tcW w:w="2943" w:type="dxa"/>
          </w:tcPr>
          <w:p w:rsidR="009B5F63" w:rsidRPr="00F34E10" w:rsidRDefault="009B5F63" w:rsidP="00DB0F07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依照教練的時間搭配，每週一次，每次時間為一小時，可自行與師傅協商增加或減少時間。</w:t>
            </w:r>
          </w:p>
        </w:tc>
        <w:tc>
          <w:tcPr>
            <w:tcW w:w="2444" w:type="dxa"/>
          </w:tcPr>
          <w:p w:rsidR="009B5F63" w:rsidRDefault="009B5F63" w:rsidP="0001461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依照學員能力，進而安排適合的課程內容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並持續做適當調整，以達最大運動效益。</w:t>
            </w:r>
          </w:p>
        </w:tc>
        <w:tc>
          <w:tcPr>
            <w:tcW w:w="2452" w:type="dxa"/>
          </w:tcPr>
          <w:p w:rsidR="009B5F63" w:rsidRPr="006811C6" w:rsidRDefault="009B5F63" w:rsidP="001C370C">
            <w:pPr>
              <w:rPr>
                <w:rFonts w:ascii="標楷體" w:eastAsia="標楷體" w:hAnsi="標楷體"/>
              </w:rPr>
            </w:pPr>
            <w:r w:rsidRPr="006811C6">
              <w:rPr>
                <w:rFonts w:ascii="標楷體" w:eastAsia="標楷體" w:hAnsi="標楷體" w:hint="eastAsia"/>
              </w:rPr>
              <w:t>南大校區：</w:t>
            </w:r>
          </w:p>
          <w:p w:rsidR="009B5F63" w:rsidRPr="006811C6" w:rsidRDefault="009B5F63" w:rsidP="001C370C">
            <w:pPr>
              <w:rPr>
                <w:rFonts w:ascii="標楷體" w:eastAsia="標楷體" w:hAnsi="標楷體"/>
              </w:rPr>
            </w:pPr>
            <w:r w:rsidRPr="006811C6">
              <w:rPr>
                <w:rFonts w:ascii="標楷體" w:eastAsia="標楷體" w:hAnsi="標楷體" w:hint="eastAsia"/>
              </w:rPr>
              <w:t>綜合體育館</w:t>
            </w:r>
          </w:p>
          <w:p w:rsidR="009B5F63" w:rsidRPr="006811C6" w:rsidRDefault="00D77D1A" w:rsidP="001C370C">
            <w:pPr>
              <w:rPr>
                <w:rFonts w:ascii="標楷體" w:eastAsia="標楷體" w:hAnsi="標楷體"/>
              </w:rPr>
            </w:pPr>
            <w:r w:rsidRPr="006811C6">
              <w:rPr>
                <w:rFonts w:ascii="標楷體" w:eastAsia="標楷體" w:hAnsi="標楷體" w:hint="eastAsia"/>
              </w:rPr>
              <w:t>校</w:t>
            </w:r>
            <w:r w:rsidR="009B5F63" w:rsidRPr="006811C6">
              <w:rPr>
                <w:rFonts w:ascii="標楷體" w:eastAsia="標楷體" w:hAnsi="標楷體" w:hint="eastAsia"/>
              </w:rPr>
              <w:t>本部：</w:t>
            </w:r>
          </w:p>
          <w:p w:rsidR="009B5F63" w:rsidRPr="006811C6" w:rsidRDefault="009B5F63" w:rsidP="001C370C">
            <w:pPr>
              <w:rPr>
                <w:rFonts w:ascii="標楷體" w:eastAsia="標楷體" w:hAnsi="標楷體"/>
              </w:rPr>
            </w:pPr>
            <w:r w:rsidRPr="006811C6">
              <w:rPr>
                <w:rFonts w:ascii="標楷體" w:eastAsia="標楷體" w:hAnsi="標楷體" w:hint="eastAsia"/>
              </w:rPr>
              <w:t>校友體育館</w:t>
            </w:r>
          </w:p>
        </w:tc>
      </w:tr>
      <w:tr w:rsidR="009B5F63" w:rsidRPr="006811C6" w:rsidTr="00F34E10">
        <w:trPr>
          <w:trHeight w:val="986"/>
        </w:trPr>
        <w:tc>
          <w:tcPr>
            <w:tcW w:w="1843" w:type="dxa"/>
          </w:tcPr>
          <w:p w:rsidR="009B5F63" w:rsidRPr="003C5743" w:rsidRDefault="009B5F63" w:rsidP="003C574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C5743">
              <w:rPr>
                <w:rFonts w:ascii="標楷體" w:eastAsia="標楷體" w:hAnsi="標楷體" w:hint="eastAsia"/>
                <w:sz w:val="28"/>
              </w:rPr>
              <w:t>重量訓練</w:t>
            </w:r>
          </w:p>
        </w:tc>
        <w:tc>
          <w:tcPr>
            <w:tcW w:w="2943" w:type="dxa"/>
          </w:tcPr>
          <w:p w:rsidR="009B5F63" w:rsidRPr="00F34E10" w:rsidRDefault="009B5F63" w:rsidP="00DB0F07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依照教練的時間搭配，每週一次，每次時間為一小時，可自行與師傅協商增加或減少時間。</w:t>
            </w:r>
          </w:p>
        </w:tc>
        <w:tc>
          <w:tcPr>
            <w:tcW w:w="2444" w:type="dxa"/>
          </w:tcPr>
          <w:p w:rsidR="009B5F63" w:rsidRDefault="009B5F63" w:rsidP="0001461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依照學員能力，進而安排適合的課程內容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並持續做適當調整，以達最大運動效益。</w:t>
            </w:r>
          </w:p>
        </w:tc>
        <w:tc>
          <w:tcPr>
            <w:tcW w:w="2452" w:type="dxa"/>
          </w:tcPr>
          <w:p w:rsidR="009B5F63" w:rsidRPr="006811C6" w:rsidRDefault="009B5F63" w:rsidP="001C370C">
            <w:pPr>
              <w:rPr>
                <w:rFonts w:ascii="標楷體" w:eastAsia="標楷體" w:hAnsi="標楷體"/>
              </w:rPr>
            </w:pPr>
            <w:r w:rsidRPr="006811C6">
              <w:rPr>
                <w:rFonts w:ascii="標楷體" w:eastAsia="標楷體" w:hAnsi="標楷體" w:hint="eastAsia"/>
              </w:rPr>
              <w:t>南大校區：</w:t>
            </w:r>
          </w:p>
          <w:p w:rsidR="009B5F63" w:rsidRPr="006811C6" w:rsidRDefault="009B5F63" w:rsidP="001C370C">
            <w:pPr>
              <w:rPr>
                <w:rFonts w:ascii="標楷體" w:eastAsia="標楷體" w:hAnsi="標楷體"/>
              </w:rPr>
            </w:pPr>
            <w:r w:rsidRPr="006811C6">
              <w:rPr>
                <w:rFonts w:ascii="標楷體" w:eastAsia="標楷體" w:hAnsi="標楷體" w:hint="eastAsia"/>
              </w:rPr>
              <w:t>飲虹樓B1(健身有氧中心)</w:t>
            </w:r>
          </w:p>
          <w:p w:rsidR="009B5F63" w:rsidRPr="006811C6" w:rsidRDefault="00D77D1A" w:rsidP="001C370C">
            <w:pPr>
              <w:rPr>
                <w:rFonts w:ascii="標楷體" w:eastAsia="標楷體" w:hAnsi="標楷體"/>
              </w:rPr>
            </w:pPr>
            <w:r w:rsidRPr="006811C6">
              <w:rPr>
                <w:rFonts w:ascii="標楷體" w:eastAsia="標楷體" w:hAnsi="標楷體" w:hint="eastAsia"/>
              </w:rPr>
              <w:t>校</w:t>
            </w:r>
            <w:r w:rsidR="009B5F63" w:rsidRPr="006811C6">
              <w:rPr>
                <w:rFonts w:ascii="標楷體" w:eastAsia="標楷體" w:hAnsi="標楷體" w:hint="eastAsia"/>
              </w:rPr>
              <w:t>本部：</w:t>
            </w:r>
          </w:p>
          <w:p w:rsidR="009B5F63" w:rsidRPr="006811C6" w:rsidRDefault="009B5F63" w:rsidP="001C370C">
            <w:pPr>
              <w:rPr>
                <w:rFonts w:ascii="標楷體" w:eastAsia="標楷體" w:hAnsi="標楷體"/>
              </w:rPr>
            </w:pPr>
            <w:r w:rsidRPr="006811C6">
              <w:rPr>
                <w:rFonts w:ascii="標楷體" w:eastAsia="標楷體" w:hAnsi="標楷體" w:hint="eastAsia"/>
              </w:rPr>
              <w:t>綜合運動場(體能訓練室)</w:t>
            </w:r>
          </w:p>
        </w:tc>
      </w:tr>
      <w:tr w:rsidR="009B5F63" w:rsidRPr="006811C6" w:rsidTr="00F34E10">
        <w:trPr>
          <w:trHeight w:val="845"/>
        </w:trPr>
        <w:tc>
          <w:tcPr>
            <w:tcW w:w="1843" w:type="dxa"/>
          </w:tcPr>
          <w:p w:rsidR="009B5F63" w:rsidRPr="003C5743" w:rsidRDefault="009B5F63" w:rsidP="003C574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C5743">
              <w:rPr>
                <w:rFonts w:ascii="標楷體" w:eastAsia="標楷體" w:hAnsi="標楷體" w:hint="eastAsia"/>
                <w:sz w:val="28"/>
              </w:rPr>
              <w:t>有氧舞蹈</w:t>
            </w:r>
          </w:p>
        </w:tc>
        <w:tc>
          <w:tcPr>
            <w:tcW w:w="2943" w:type="dxa"/>
          </w:tcPr>
          <w:p w:rsidR="009B5F63" w:rsidRPr="00F34E10" w:rsidRDefault="009B5F63" w:rsidP="00DB0F07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依照教練的時間搭配，每週一次，每次時間為一小時，可自行與師傅協商增加或減少時間。</w:t>
            </w:r>
          </w:p>
        </w:tc>
        <w:tc>
          <w:tcPr>
            <w:tcW w:w="2444" w:type="dxa"/>
          </w:tcPr>
          <w:p w:rsidR="009B5F63" w:rsidRDefault="009B5F63" w:rsidP="0001461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依照學員能力，進而安排適合的課程內容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並持續做適當調整，以達最大運動效益。</w:t>
            </w:r>
          </w:p>
        </w:tc>
        <w:tc>
          <w:tcPr>
            <w:tcW w:w="2452" w:type="dxa"/>
          </w:tcPr>
          <w:p w:rsidR="009B5F63" w:rsidRPr="006811C6" w:rsidRDefault="009B5F63" w:rsidP="001C370C">
            <w:pPr>
              <w:rPr>
                <w:rFonts w:ascii="標楷體" w:eastAsia="標楷體" w:hAnsi="標楷體"/>
              </w:rPr>
            </w:pPr>
            <w:r w:rsidRPr="006811C6">
              <w:rPr>
                <w:rFonts w:ascii="標楷體" w:eastAsia="標楷體" w:hAnsi="標楷體" w:hint="eastAsia"/>
              </w:rPr>
              <w:t>南大校區：</w:t>
            </w:r>
          </w:p>
          <w:p w:rsidR="009B5F63" w:rsidRPr="006811C6" w:rsidRDefault="009B5F63" w:rsidP="001C370C">
            <w:pPr>
              <w:rPr>
                <w:rFonts w:ascii="標楷體" w:eastAsia="標楷體" w:hAnsi="標楷體"/>
              </w:rPr>
            </w:pPr>
            <w:r w:rsidRPr="006811C6">
              <w:rPr>
                <w:rFonts w:ascii="標楷體" w:eastAsia="標楷體" w:hAnsi="標楷體" w:hint="eastAsia"/>
              </w:rPr>
              <w:t>綜合體育館3F(舞蹈教室)</w:t>
            </w:r>
          </w:p>
          <w:p w:rsidR="009B5F63" w:rsidRPr="006811C6" w:rsidRDefault="00D77D1A" w:rsidP="001C370C">
            <w:pPr>
              <w:rPr>
                <w:rFonts w:ascii="標楷體" w:eastAsia="標楷體" w:hAnsi="標楷體"/>
              </w:rPr>
            </w:pPr>
            <w:r w:rsidRPr="006811C6">
              <w:rPr>
                <w:rFonts w:ascii="標楷體" w:eastAsia="標楷體" w:hAnsi="標楷體" w:hint="eastAsia"/>
              </w:rPr>
              <w:t>校</w:t>
            </w:r>
            <w:r w:rsidR="009B5F63" w:rsidRPr="006811C6">
              <w:rPr>
                <w:rFonts w:ascii="標楷體" w:eastAsia="標楷體" w:hAnsi="標楷體" w:hint="eastAsia"/>
              </w:rPr>
              <w:t>本部：</w:t>
            </w:r>
          </w:p>
          <w:p w:rsidR="009B5F63" w:rsidRPr="006811C6" w:rsidRDefault="009B5F63" w:rsidP="001C370C">
            <w:pPr>
              <w:rPr>
                <w:rFonts w:ascii="標楷體" w:eastAsia="標楷體" w:hAnsi="標楷體"/>
              </w:rPr>
            </w:pPr>
            <w:r w:rsidRPr="006811C6">
              <w:rPr>
                <w:rFonts w:ascii="標楷體" w:eastAsia="標楷體" w:hAnsi="標楷體" w:hint="eastAsia"/>
              </w:rPr>
              <w:t>綜合體育館(舞蹈教室)</w:t>
            </w:r>
          </w:p>
        </w:tc>
      </w:tr>
      <w:tr w:rsidR="003C5743" w:rsidRPr="001C370C" w:rsidTr="003C5743">
        <w:trPr>
          <w:trHeight w:val="1784"/>
        </w:trPr>
        <w:tc>
          <w:tcPr>
            <w:tcW w:w="9682" w:type="dxa"/>
            <w:gridSpan w:val="4"/>
          </w:tcPr>
          <w:p w:rsidR="003C5743" w:rsidRDefault="001C370C" w:rsidP="0001461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※以上運動場地皆為預定，活動期間會因學校活動或場地維修</w:t>
            </w:r>
            <w:r>
              <w:rPr>
                <w:rFonts w:ascii="標楷體" w:eastAsia="標楷體" w:hAnsi="標楷體"/>
              </w:rPr>
              <w:t>…</w:t>
            </w:r>
            <w:r>
              <w:rPr>
                <w:rFonts w:ascii="標楷體" w:eastAsia="標楷體" w:hAnsi="標楷體" w:hint="eastAsia"/>
              </w:rPr>
              <w:t>等，可能進行調整場地，調整方式會以通知各項目教練轉告各運動學員。</w:t>
            </w:r>
          </w:p>
        </w:tc>
      </w:tr>
    </w:tbl>
    <w:p w:rsidR="003C5743" w:rsidRDefault="003C5743" w:rsidP="00014614">
      <w:pPr>
        <w:rPr>
          <w:rFonts w:ascii="標楷體" w:eastAsia="標楷體" w:hAnsi="標楷體"/>
        </w:rPr>
      </w:pPr>
    </w:p>
    <w:p w:rsidR="003C5743" w:rsidRPr="001C370C" w:rsidRDefault="003C5743" w:rsidP="00014614">
      <w:pPr>
        <w:rPr>
          <w:rFonts w:ascii="標楷體" w:eastAsia="標楷體" w:hAnsi="標楷體"/>
        </w:rPr>
      </w:pPr>
    </w:p>
    <w:p w:rsidR="003C5743" w:rsidRDefault="003C5743" w:rsidP="00014614">
      <w:pPr>
        <w:rPr>
          <w:rFonts w:ascii="標楷體" w:eastAsia="標楷體" w:hAnsi="標楷體"/>
        </w:rPr>
      </w:pPr>
    </w:p>
    <w:p w:rsidR="003C5743" w:rsidRDefault="003C5743" w:rsidP="00014614">
      <w:pPr>
        <w:rPr>
          <w:rFonts w:ascii="標楷體" w:eastAsia="標楷體" w:hAnsi="標楷體"/>
        </w:rPr>
      </w:pPr>
    </w:p>
    <w:p w:rsidR="00566670" w:rsidRPr="00D80001" w:rsidRDefault="000C5236" w:rsidP="0001461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62865</wp:posOffset>
                </wp:positionV>
                <wp:extent cx="675640" cy="269875"/>
                <wp:effectExtent l="0" t="0" r="10160" b="15875"/>
                <wp:wrapNone/>
                <wp:docPr id="9" name="Text Box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1AB" w:rsidRPr="001678A1" w:rsidRDefault="000241AB" w:rsidP="001678A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678A1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8" o:spid="_x0000_s1050" type="#_x0000_t202" style="position:absolute;margin-left:-.3pt;margin-top:4.95pt;width:53.2pt;height:2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">
                <v:textbox>
                  <w:txbxContent>
                    <w:p w:rsidR="000241AB" w:rsidRPr="001678A1" w:rsidRDefault="000241AB" w:rsidP="001678A1">
                      <w:pPr>
                        <w:rPr>
                          <w:rFonts w:ascii="標楷體" w:eastAsia="標楷體" w:hAnsi="標楷體"/>
                        </w:rPr>
                      </w:pPr>
                      <w:r w:rsidRPr="001678A1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EC6115">
        <w:rPr>
          <w:rFonts w:ascii="標楷體" w:eastAsia="標楷體" w:hAnsi="標楷體" w:hint="eastAsia"/>
          <w:sz w:val="28"/>
          <w:szCs w:val="28"/>
        </w:rPr>
        <w:t xml:space="preserve">        </w:t>
      </w:r>
    </w:p>
    <w:p w:rsidR="00566670" w:rsidRPr="00566670" w:rsidRDefault="00566670" w:rsidP="00566670">
      <w:pPr>
        <w:snapToGrid w:val="0"/>
        <w:spacing w:line="300" w:lineRule="auto"/>
        <w:jc w:val="center"/>
        <w:rPr>
          <w:rFonts w:ascii="標楷體" w:eastAsia="標楷體" w:hAnsi="標楷體"/>
          <w:sz w:val="28"/>
          <w:szCs w:val="28"/>
        </w:rPr>
      </w:pPr>
      <w:r w:rsidRPr="00566670">
        <w:rPr>
          <w:rFonts w:ascii="標楷體" w:eastAsia="標楷體" w:hAnsi="標楷體" w:hint="eastAsia"/>
          <w:sz w:val="28"/>
          <w:szCs w:val="28"/>
        </w:rPr>
        <w:t>國立</w:t>
      </w:r>
      <w:r w:rsidR="00973CB5">
        <w:rPr>
          <w:rFonts w:ascii="標楷體" w:eastAsia="標楷體" w:hAnsi="標楷體" w:hint="eastAsia"/>
          <w:sz w:val="28"/>
          <w:szCs w:val="28"/>
        </w:rPr>
        <w:t>清華</w:t>
      </w:r>
      <w:r w:rsidRPr="00566670">
        <w:rPr>
          <w:rFonts w:ascii="標楷體" w:eastAsia="標楷體" w:hAnsi="標楷體" w:hint="eastAsia"/>
          <w:sz w:val="28"/>
          <w:szCs w:val="28"/>
        </w:rPr>
        <w:t>大學</w:t>
      </w:r>
      <w:r w:rsidRPr="00566670">
        <w:rPr>
          <w:rFonts w:ascii="標楷體" w:eastAsia="標楷體" w:hAnsi="標楷體"/>
          <w:sz w:val="28"/>
          <w:szCs w:val="28"/>
        </w:rPr>
        <w:t>「祝幸福顧健康」</w:t>
      </w:r>
      <w:r w:rsidRPr="00566670">
        <w:rPr>
          <w:rFonts w:ascii="標楷體" w:eastAsia="標楷體" w:hAnsi="標楷體" w:hint="eastAsia"/>
          <w:sz w:val="28"/>
          <w:szCs w:val="28"/>
        </w:rPr>
        <w:t>－Vip</w:t>
      </w:r>
      <w:r w:rsidRPr="0056667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體適能教育訓練計畫</w:t>
      </w:r>
      <w:r w:rsidRPr="00566670">
        <w:rPr>
          <w:rFonts w:ascii="標楷體" w:eastAsia="標楷體" w:hAnsi="標楷體" w:hint="eastAsia"/>
          <w:sz w:val="28"/>
          <w:szCs w:val="28"/>
        </w:rPr>
        <w:t>調查表</w:t>
      </w:r>
    </w:p>
    <w:p w:rsidR="00566670" w:rsidRPr="00566670" w:rsidRDefault="00697DA1" w:rsidP="000C5236">
      <w:pPr>
        <w:snapToGrid w:val="0"/>
        <w:spacing w:beforeLines="20" w:before="72" w:line="360" w:lineRule="auto"/>
        <w:jc w:val="center"/>
        <w:rPr>
          <w:sz w:val="28"/>
          <w:szCs w:val="28"/>
        </w:rPr>
      </w:pPr>
      <w:r>
        <w:rPr>
          <w:rFonts w:ascii="標楷體" w:eastAsia="標楷體" w:hAnsi="標楷體" w:cs="新細明體" w:hint="eastAsia"/>
          <w:noProof/>
          <w:color w:val="000000"/>
          <w:kern w:val="0"/>
          <w:sz w:val="28"/>
          <w:szCs w:val="28"/>
        </w:rPr>
        <w:drawing>
          <wp:inline distT="0" distB="0" distL="0" distR="0">
            <wp:extent cx="707390" cy="111125"/>
            <wp:effectExtent l="1905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11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6670" w:rsidRPr="00566670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運動專屬「VIP」計畫個人報名表（教職員工）</w:t>
      </w:r>
      <w:r>
        <w:rPr>
          <w:rFonts w:ascii="標楷體" w:eastAsia="標楷體" w:hAnsi="標楷體" w:cs="新細明體" w:hint="eastAsia"/>
          <w:noProof/>
          <w:color w:val="000000"/>
          <w:kern w:val="0"/>
          <w:sz w:val="28"/>
          <w:szCs w:val="28"/>
        </w:rPr>
        <w:drawing>
          <wp:inline distT="0" distB="0" distL="0" distR="0">
            <wp:extent cx="803275" cy="111125"/>
            <wp:effectExtent l="1905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1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1"/>
        <w:gridCol w:w="2597"/>
        <w:gridCol w:w="2598"/>
        <w:gridCol w:w="2658"/>
      </w:tblGrid>
      <w:tr w:rsidR="00566670" w:rsidRPr="00F83AAD" w:rsidTr="00E23A96">
        <w:trPr>
          <w:trHeight w:val="476"/>
        </w:trPr>
        <w:tc>
          <w:tcPr>
            <w:tcW w:w="2088" w:type="dxa"/>
            <w:vAlign w:val="center"/>
          </w:tcPr>
          <w:p w:rsidR="00566670" w:rsidRPr="00F83AAD" w:rsidRDefault="00566670" w:rsidP="00E23A96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3AAD">
              <w:rPr>
                <w:rFonts w:ascii="標楷體" w:eastAsia="標楷體" w:hAnsi="標楷體" w:hint="eastAsia"/>
                <w:sz w:val="28"/>
                <w:szCs w:val="28"/>
              </w:rPr>
              <w:t>單位/系別</w:t>
            </w:r>
          </w:p>
        </w:tc>
        <w:tc>
          <w:tcPr>
            <w:tcW w:w="2700" w:type="dxa"/>
            <w:vAlign w:val="center"/>
          </w:tcPr>
          <w:p w:rsidR="00566670" w:rsidRPr="00F83AAD" w:rsidRDefault="00566670" w:rsidP="00E23A96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566670" w:rsidRPr="00F83AAD" w:rsidRDefault="00566670" w:rsidP="00E23A96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3AAD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772" w:type="dxa"/>
            <w:vAlign w:val="center"/>
          </w:tcPr>
          <w:p w:rsidR="00566670" w:rsidRPr="00F83AAD" w:rsidRDefault="00566670" w:rsidP="00E23A96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6670" w:rsidRPr="00F83AAD" w:rsidTr="00E23A96">
        <w:trPr>
          <w:trHeight w:val="413"/>
        </w:trPr>
        <w:tc>
          <w:tcPr>
            <w:tcW w:w="2088" w:type="dxa"/>
            <w:vAlign w:val="center"/>
          </w:tcPr>
          <w:p w:rsidR="00566670" w:rsidRPr="00F83AAD" w:rsidRDefault="00566670" w:rsidP="00E23A96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3AA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700" w:type="dxa"/>
            <w:vAlign w:val="center"/>
          </w:tcPr>
          <w:p w:rsidR="00566670" w:rsidRPr="00F83AAD" w:rsidRDefault="00566670" w:rsidP="00E23A96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566670" w:rsidRPr="00F83AAD" w:rsidRDefault="00566670" w:rsidP="00E23A96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3AAD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2772" w:type="dxa"/>
            <w:vAlign w:val="center"/>
          </w:tcPr>
          <w:p w:rsidR="00566670" w:rsidRPr="00F83AAD" w:rsidRDefault="00566670" w:rsidP="00E23A96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6670" w:rsidRPr="00F83AAD" w:rsidTr="00E23A96">
        <w:trPr>
          <w:trHeight w:val="377"/>
        </w:trPr>
        <w:tc>
          <w:tcPr>
            <w:tcW w:w="2088" w:type="dxa"/>
            <w:vAlign w:val="center"/>
          </w:tcPr>
          <w:p w:rsidR="00566670" w:rsidRPr="00F83AAD" w:rsidRDefault="00566670" w:rsidP="00E23A96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3AAD">
              <w:rPr>
                <w:rFonts w:ascii="標楷體" w:eastAsia="標楷體" w:hAnsi="標楷體" w:hint="eastAsia"/>
                <w:sz w:val="28"/>
                <w:szCs w:val="28"/>
              </w:rPr>
              <w:t>手機/分機</w:t>
            </w:r>
          </w:p>
        </w:tc>
        <w:tc>
          <w:tcPr>
            <w:tcW w:w="2700" w:type="dxa"/>
            <w:vAlign w:val="center"/>
          </w:tcPr>
          <w:p w:rsidR="00566670" w:rsidRPr="00F83AAD" w:rsidRDefault="00566670" w:rsidP="00E23A96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566670" w:rsidRPr="00F83AAD" w:rsidRDefault="00566670" w:rsidP="00E23A96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72" w:type="dxa"/>
            <w:vAlign w:val="center"/>
          </w:tcPr>
          <w:p w:rsidR="00566670" w:rsidRPr="00F83AAD" w:rsidRDefault="00566670" w:rsidP="00E23A96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6670" w:rsidRPr="00F83AAD" w:rsidTr="00566670">
        <w:trPr>
          <w:trHeight w:val="766"/>
        </w:trPr>
        <w:tc>
          <w:tcPr>
            <w:tcW w:w="2088" w:type="dxa"/>
            <w:shd w:val="clear" w:color="auto" w:fill="auto"/>
            <w:vAlign w:val="center"/>
          </w:tcPr>
          <w:p w:rsidR="00566670" w:rsidRPr="00F83AAD" w:rsidRDefault="00566670" w:rsidP="00E23A96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83AAD">
              <w:rPr>
                <w:rFonts w:ascii="標楷體" w:eastAsia="標楷體" w:hAnsi="標楷體" w:hint="eastAsia"/>
              </w:rPr>
              <w:t>運動時間排序（每週一小時，請排序三種時段）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566670" w:rsidRPr="00F83AAD" w:rsidRDefault="00566670" w:rsidP="00E23A96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F83AAD">
              <w:rPr>
                <w:rFonts w:ascii="標楷體" w:eastAsia="標楷體" w:hAnsi="標楷體" w:hint="eastAsia"/>
              </w:rPr>
              <w:t>1.星期______</w:t>
            </w:r>
          </w:p>
          <w:p w:rsidR="00566670" w:rsidRPr="00F83AAD" w:rsidRDefault="00566670" w:rsidP="00E23A96">
            <w:pPr>
              <w:snapToGrid w:val="0"/>
              <w:spacing w:line="300" w:lineRule="auto"/>
              <w:ind w:leftChars="92" w:left="221" w:firstLineChars="12" w:firstLine="29"/>
              <w:jc w:val="both"/>
              <w:rPr>
                <w:rFonts w:ascii="標楷體" w:eastAsia="標楷體" w:hAnsi="標楷體"/>
              </w:rPr>
            </w:pPr>
            <w:r w:rsidRPr="00F83AAD">
              <w:rPr>
                <w:rFonts w:ascii="標楷體" w:eastAsia="標楷體" w:hAnsi="標楷體" w:hint="eastAsia"/>
              </w:rPr>
              <w:t>__</w:t>
            </w:r>
            <w:r>
              <w:rPr>
                <w:rFonts w:ascii="標楷體" w:eastAsia="標楷體" w:hAnsi="標楷體" w:hint="eastAsia"/>
              </w:rPr>
              <w:t>__</w:t>
            </w:r>
            <w:r w:rsidRPr="00F83AAD">
              <w:rPr>
                <w:rFonts w:ascii="標楷體" w:eastAsia="標楷體" w:hAnsi="標楷體" w:hint="eastAsia"/>
              </w:rPr>
              <w:t>_～__</w:t>
            </w:r>
            <w:r>
              <w:rPr>
                <w:rFonts w:ascii="標楷體" w:eastAsia="標楷體" w:hAnsi="標楷體" w:hint="eastAsia"/>
              </w:rPr>
              <w:t>__</w:t>
            </w:r>
            <w:r w:rsidRPr="00F83AAD">
              <w:rPr>
                <w:rFonts w:ascii="標楷體" w:eastAsia="標楷體" w:hAnsi="標楷體" w:hint="eastAsia"/>
              </w:rPr>
              <w:t>_時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6670" w:rsidRPr="00F83AAD" w:rsidRDefault="00566670" w:rsidP="00E23A96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F83AAD">
              <w:rPr>
                <w:rFonts w:ascii="標楷體" w:eastAsia="標楷體" w:hAnsi="標楷體" w:hint="eastAsia"/>
              </w:rPr>
              <w:t>1.星期______</w:t>
            </w:r>
          </w:p>
          <w:p w:rsidR="00566670" w:rsidRPr="00F83AAD" w:rsidRDefault="00566670" w:rsidP="00E23A96">
            <w:pPr>
              <w:snapToGrid w:val="0"/>
              <w:spacing w:line="300" w:lineRule="auto"/>
              <w:ind w:firstLineChars="110" w:firstLine="264"/>
              <w:jc w:val="both"/>
              <w:rPr>
                <w:rFonts w:ascii="標楷體" w:eastAsia="標楷體" w:hAnsi="標楷體"/>
              </w:rPr>
            </w:pPr>
            <w:r w:rsidRPr="00F83AAD">
              <w:rPr>
                <w:rFonts w:ascii="標楷體" w:eastAsia="標楷體" w:hAnsi="標楷體" w:hint="eastAsia"/>
              </w:rPr>
              <w:t>__</w:t>
            </w:r>
            <w:r>
              <w:rPr>
                <w:rFonts w:ascii="標楷體" w:eastAsia="標楷體" w:hAnsi="標楷體" w:hint="eastAsia"/>
              </w:rPr>
              <w:t>__</w:t>
            </w:r>
            <w:r w:rsidRPr="00F83AAD">
              <w:rPr>
                <w:rFonts w:ascii="標楷體" w:eastAsia="標楷體" w:hAnsi="標楷體" w:hint="eastAsia"/>
              </w:rPr>
              <w:t>_～__</w:t>
            </w:r>
            <w:r>
              <w:rPr>
                <w:rFonts w:ascii="標楷體" w:eastAsia="標楷體" w:hAnsi="標楷體" w:hint="eastAsia"/>
              </w:rPr>
              <w:t>__</w:t>
            </w:r>
            <w:r w:rsidRPr="00F83AAD">
              <w:rPr>
                <w:rFonts w:ascii="標楷體" w:eastAsia="標楷體" w:hAnsi="標楷體" w:hint="eastAsia"/>
              </w:rPr>
              <w:t>_時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6670" w:rsidRPr="00F83AAD" w:rsidRDefault="00566670" w:rsidP="00E23A96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F83AAD">
              <w:rPr>
                <w:rFonts w:ascii="標楷體" w:eastAsia="標楷體" w:hAnsi="標楷體" w:hint="eastAsia"/>
              </w:rPr>
              <w:t>1.星期______</w:t>
            </w:r>
          </w:p>
          <w:p w:rsidR="00566670" w:rsidRPr="00F83AAD" w:rsidRDefault="00566670" w:rsidP="00E23A96">
            <w:pPr>
              <w:snapToGrid w:val="0"/>
              <w:spacing w:line="300" w:lineRule="auto"/>
              <w:ind w:firstLineChars="117" w:firstLine="281"/>
              <w:jc w:val="both"/>
              <w:rPr>
                <w:rFonts w:ascii="標楷體" w:eastAsia="標楷體" w:hAnsi="標楷體"/>
              </w:rPr>
            </w:pPr>
            <w:r w:rsidRPr="00F83AAD">
              <w:rPr>
                <w:rFonts w:ascii="標楷體" w:eastAsia="標楷體" w:hAnsi="標楷體" w:hint="eastAsia"/>
              </w:rPr>
              <w:t>__</w:t>
            </w:r>
            <w:r>
              <w:rPr>
                <w:rFonts w:ascii="標楷體" w:eastAsia="標楷體" w:hAnsi="標楷體" w:hint="eastAsia"/>
              </w:rPr>
              <w:t>__</w:t>
            </w:r>
            <w:r w:rsidRPr="00F83AAD">
              <w:rPr>
                <w:rFonts w:ascii="標楷體" w:eastAsia="標楷體" w:hAnsi="標楷體" w:hint="eastAsia"/>
              </w:rPr>
              <w:t>_～__</w:t>
            </w:r>
            <w:r>
              <w:rPr>
                <w:rFonts w:ascii="標楷體" w:eastAsia="標楷體" w:hAnsi="標楷體" w:hint="eastAsia"/>
              </w:rPr>
              <w:t>__</w:t>
            </w:r>
            <w:r w:rsidRPr="00F83AAD">
              <w:rPr>
                <w:rFonts w:ascii="標楷體" w:eastAsia="標楷體" w:hAnsi="標楷體" w:hint="eastAsia"/>
              </w:rPr>
              <w:t>_時</w:t>
            </w:r>
          </w:p>
        </w:tc>
      </w:tr>
      <w:tr w:rsidR="00566670" w:rsidRPr="00F83AAD" w:rsidTr="00421C39">
        <w:trPr>
          <w:trHeight w:val="808"/>
        </w:trPr>
        <w:tc>
          <w:tcPr>
            <w:tcW w:w="2088" w:type="dxa"/>
            <w:shd w:val="clear" w:color="auto" w:fill="auto"/>
            <w:vAlign w:val="center"/>
          </w:tcPr>
          <w:p w:rsidR="00566670" w:rsidRPr="00F83AAD" w:rsidRDefault="00566670" w:rsidP="00E23A96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83AAD">
              <w:rPr>
                <w:rFonts w:ascii="標楷體" w:eastAsia="標楷體" w:hAnsi="標楷體" w:hint="eastAsia"/>
              </w:rPr>
              <w:t>依喜好運動項目排序</w:t>
            </w:r>
            <w:r>
              <w:rPr>
                <w:rFonts w:ascii="標楷體" w:eastAsia="標楷體" w:hAnsi="標楷體" w:hint="eastAsia"/>
              </w:rPr>
              <w:t>(游泳、羽球</w:t>
            </w:r>
            <w:r>
              <w:rPr>
                <w:rFonts w:ascii="標楷體" w:eastAsia="標楷體" w:hAnsi="標楷體"/>
              </w:rPr>
              <w:t>…</w:t>
            </w:r>
            <w:r>
              <w:rPr>
                <w:rFonts w:ascii="標楷體" w:eastAsia="標楷體" w:hAnsi="標楷體" w:hint="eastAsia"/>
              </w:rPr>
              <w:t>等)</w:t>
            </w:r>
          </w:p>
        </w:tc>
        <w:tc>
          <w:tcPr>
            <w:tcW w:w="2700" w:type="dxa"/>
            <w:vAlign w:val="center"/>
          </w:tcPr>
          <w:p w:rsidR="00566670" w:rsidRPr="00F83AAD" w:rsidRDefault="00566670" w:rsidP="00E23A96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3AAD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66670" w:rsidRPr="00F83AAD" w:rsidRDefault="00566670" w:rsidP="00E23A96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3AAD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566670" w:rsidRPr="00F83AAD" w:rsidRDefault="00566670" w:rsidP="00E23A96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3AAD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</w:tr>
      <w:tr w:rsidR="00421C39" w:rsidRPr="00F83AAD" w:rsidTr="00566670">
        <w:trPr>
          <w:trHeight w:val="808"/>
        </w:trPr>
        <w:tc>
          <w:tcPr>
            <w:tcW w:w="2088" w:type="dxa"/>
            <w:shd w:val="clear" w:color="auto" w:fill="auto"/>
            <w:vAlign w:val="center"/>
          </w:tcPr>
          <w:p w:rsidR="00421C39" w:rsidRPr="00F83AAD" w:rsidRDefault="00421C39" w:rsidP="00E23A96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指定教練排序(無指定教練免填寫)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421C39" w:rsidRPr="00421C39" w:rsidRDefault="00421C39" w:rsidP="00E23A96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C39" w:rsidRPr="00F83AAD" w:rsidRDefault="00421C39" w:rsidP="00E23A96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C39" w:rsidRPr="00F83AAD" w:rsidRDefault="00421C39" w:rsidP="00E23A96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</w:tr>
    </w:tbl>
    <w:p w:rsidR="00566670" w:rsidRPr="006811C6" w:rsidRDefault="00566670" w:rsidP="00881E0B">
      <w:pPr>
        <w:widowControl/>
        <w:snapToGrid w:val="0"/>
        <w:spacing w:line="300" w:lineRule="auto"/>
        <w:rPr>
          <w:rFonts w:eastAsia="標楷體"/>
          <w:sz w:val="44"/>
        </w:rPr>
      </w:pPr>
      <w:r>
        <w:rPr>
          <w:rFonts w:ascii="標楷體" w:eastAsia="標楷體" w:hAnsi="標楷體"/>
        </w:rPr>
        <w:br/>
      </w:r>
      <w:r w:rsidR="00277665">
        <w:rPr>
          <w:rFonts w:ascii="標楷體" w:eastAsia="標楷體" w:hAnsi="標楷體" w:hint="eastAsia"/>
        </w:rPr>
        <w:t>報名表，請寄:</w:t>
      </w:r>
      <w:hyperlink r:id="rId11" w:history="1">
        <w:r w:rsidR="00881E0B" w:rsidRPr="00127D97">
          <w:rPr>
            <w:rStyle w:val="a4"/>
            <w:szCs w:val="15"/>
            <w:shd w:val="clear" w:color="auto" w:fill="FFFFFF"/>
          </w:rPr>
          <w:t>nhcuelab@gmail.com</w:t>
        </w:r>
      </w:hyperlink>
      <w:r w:rsidR="00881E0B" w:rsidRPr="00881E0B">
        <w:rPr>
          <w:rFonts w:ascii="標楷體" w:eastAsia="標楷體" w:hAnsi="標楷體" w:hint="eastAsia"/>
        </w:rPr>
        <w:t>如有任何疑問請撥打：分機</w:t>
      </w:r>
      <w:r w:rsidR="00EC6115">
        <w:rPr>
          <w:rFonts w:ascii="標楷體" w:eastAsia="標楷體" w:hAnsi="標楷體" w:hint="eastAsia"/>
        </w:rPr>
        <w:t>7</w:t>
      </w:r>
      <w:r w:rsidR="00881E0B" w:rsidRPr="00881E0B">
        <w:rPr>
          <w:rFonts w:eastAsia="標楷體"/>
        </w:rPr>
        <w:t>1528</w:t>
      </w:r>
    </w:p>
    <w:p w:rsidR="00566670" w:rsidRDefault="00566670" w:rsidP="00566670">
      <w:pPr>
        <w:widowControl/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--------------------------------------------------------------------------------</w:t>
      </w:r>
    </w:p>
    <w:p w:rsidR="00566670" w:rsidRPr="00566670" w:rsidRDefault="00697DA1" w:rsidP="000C5236">
      <w:pPr>
        <w:snapToGrid w:val="0"/>
        <w:spacing w:beforeLines="20" w:before="72" w:line="360" w:lineRule="auto"/>
        <w:jc w:val="center"/>
        <w:rPr>
          <w:sz w:val="28"/>
          <w:szCs w:val="28"/>
        </w:rPr>
      </w:pPr>
      <w:r>
        <w:rPr>
          <w:rFonts w:ascii="標楷體" w:eastAsia="標楷體" w:hAnsi="標楷體" w:cs="新細明體" w:hint="eastAsia"/>
          <w:noProof/>
          <w:color w:val="000000"/>
          <w:kern w:val="0"/>
          <w:sz w:val="28"/>
          <w:szCs w:val="28"/>
        </w:rPr>
        <w:drawing>
          <wp:inline distT="0" distB="0" distL="0" distR="0">
            <wp:extent cx="707390" cy="111125"/>
            <wp:effectExtent l="1905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11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6670" w:rsidRPr="00566670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運動專屬「VIP」計畫團體報名表（教職員工）</w:t>
      </w:r>
      <w:r>
        <w:rPr>
          <w:rFonts w:ascii="標楷體" w:eastAsia="標楷體" w:hAnsi="標楷體" w:cs="新細明體" w:hint="eastAsia"/>
          <w:noProof/>
          <w:color w:val="000000"/>
          <w:kern w:val="0"/>
          <w:sz w:val="28"/>
          <w:szCs w:val="28"/>
        </w:rPr>
        <w:drawing>
          <wp:inline distT="0" distB="0" distL="0" distR="0">
            <wp:extent cx="803275" cy="111125"/>
            <wp:effectExtent l="1905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1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1"/>
        <w:gridCol w:w="2597"/>
        <w:gridCol w:w="2598"/>
        <w:gridCol w:w="2658"/>
      </w:tblGrid>
      <w:tr w:rsidR="00566670" w:rsidRPr="00F83AAD" w:rsidTr="000D3CBC">
        <w:trPr>
          <w:trHeight w:val="596"/>
        </w:trPr>
        <w:tc>
          <w:tcPr>
            <w:tcW w:w="2001" w:type="dxa"/>
            <w:vAlign w:val="center"/>
          </w:tcPr>
          <w:p w:rsidR="00566670" w:rsidRPr="00F83AAD" w:rsidRDefault="00566670" w:rsidP="00E23A96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3AAD">
              <w:rPr>
                <w:rFonts w:ascii="標楷體" w:eastAsia="標楷體" w:hAnsi="標楷體" w:hint="eastAsia"/>
                <w:sz w:val="28"/>
                <w:szCs w:val="28"/>
              </w:rPr>
              <w:t>單位/系別</w:t>
            </w:r>
          </w:p>
        </w:tc>
        <w:tc>
          <w:tcPr>
            <w:tcW w:w="2597" w:type="dxa"/>
            <w:vAlign w:val="center"/>
          </w:tcPr>
          <w:p w:rsidR="00566670" w:rsidRPr="00F83AAD" w:rsidRDefault="00566670" w:rsidP="00E23A96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98" w:type="dxa"/>
            <w:vAlign w:val="center"/>
          </w:tcPr>
          <w:p w:rsidR="00566670" w:rsidRPr="00F83AAD" w:rsidRDefault="00566670" w:rsidP="00E23A96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3AA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658" w:type="dxa"/>
            <w:vAlign w:val="center"/>
          </w:tcPr>
          <w:p w:rsidR="00566670" w:rsidRPr="00F83AAD" w:rsidRDefault="00566670" w:rsidP="00E23A96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6670" w:rsidRPr="00F83AAD" w:rsidTr="000D3CBC">
        <w:trPr>
          <w:trHeight w:val="562"/>
        </w:trPr>
        <w:tc>
          <w:tcPr>
            <w:tcW w:w="2001" w:type="dxa"/>
            <w:vAlign w:val="center"/>
          </w:tcPr>
          <w:p w:rsidR="00566670" w:rsidRPr="00F83AAD" w:rsidRDefault="00566670" w:rsidP="00E23A96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3AAD">
              <w:rPr>
                <w:rFonts w:ascii="標楷體" w:eastAsia="標楷體" w:hAnsi="標楷體" w:hint="eastAsia"/>
                <w:sz w:val="28"/>
                <w:szCs w:val="28"/>
              </w:rPr>
              <w:t>單位/系別</w:t>
            </w:r>
          </w:p>
        </w:tc>
        <w:tc>
          <w:tcPr>
            <w:tcW w:w="2597" w:type="dxa"/>
            <w:vAlign w:val="center"/>
          </w:tcPr>
          <w:p w:rsidR="00566670" w:rsidRPr="00F83AAD" w:rsidRDefault="00566670" w:rsidP="00E23A96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98" w:type="dxa"/>
            <w:vAlign w:val="center"/>
          </w:tcPr>
          <w:p w:rsidR="00566670" w:rsidRPr="00F83AAD" w:rsidRDefault="00566670" w:rsidP="00E23A96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3AA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658" w:type="dxa"/>
            <w:vAlign w:val="center"/>
          </w:tcPr>
          <w:p w:rsidR="00566670" w:rsidRPr="00F83AAD" w:rsidRDefault="00566670" w:rsidP="00E23A96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6670" w:rsidRPr="00F83AAD" w:rsidTr="000D3CBC">
        <w:trPr>
          <w:trHeight w:val="556"/>
        </w:trPr>
        <w:tc>
          <w:tcPr>
            <w:tcW w:w="2001" w:type="dxa"/>
            <w:vAlign w:val="center"/>
          </w:tcPr>
          <w:p w:rsidR="00566670" w:rsidRPr="00F83AAD" w:rsidRDefault="00566670" w:rsidP="00E23A96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3AAD">
              <w:rPr>
                <w:rFonts w:ascii="標楷體" w:eastAsia="標楷體" w:hAnsi="標楷體" w:hint="eastAsia"/>
                <w:sz w:val="28"/>
                <w:szCs w:val="28"/>
              </w:rPr>
              <w:t>單位/系別</w:t>
            </w:r>
          </w:p>
        </w:tc>
        <w:tc>
          <w:tcPr>
            <w:tcW w:w="2597" w:type="dxa"/>
            <w:vAlign w:val="center"/>
          </w:tcPr>
          <w:p w:rsidR="00566670" w:rsidRPr="00F83AAD" w:rsidRDefault="00566670" w:rsidP="00E23A96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98" w:type="dxa"/>
            <w:vAlign w:val="center"/>
          </w:tcPr>
          <w:p w:rsidR="00566670" w:rsidRPr="00F83AAD" w:rsidRDefault="00566670" w:rsidP="00E23A96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3AA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658" w:type="dxa"/>
            <w:vAlign w:val="center"/>
          </w:tcPr>
          <w:p w:rsidR="00566670" w:rsidRPr="00F83AAD" w:rsidRDefault="00566670" w:rsidP="00E23A96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6670" w:rsidRPr="00F83AAD" w:rsidTr="000D3CBC">
        <w:trPr>
          <w:trHeight w:val="564"/>
        </w:trPr>
        <w:tc>
          <w:tcPr>
            <w:tcW w:w="2001" w:type="dxa"/>
            <w:vAlign w:val="center"/>
          </w:tcPr>
          <w:p w:rsidR="00566670" w:rsidRPr="00F83AAD" w:rsidRDefault="00566670" w:rsidP="00E23A96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3AAD">
              <w:rPr>
                <w:rFonts w:ascii="標楷體" w:eastAsia="標楷體" w:hAnsi="標楷體" w:hint="eastAsia"/>
                <w:sz w:val="28"/>
                <w:szCs w:val="28"/>
              </w:rPr>
              <w:t>單位/系別</w:t>
            </w:r>
          </w:p>
        </w:tc>
        <w:tc>
          <w:tcPr>
            <w:tcW w:w="2597" w:type="dxa"/>
            <w:vAlign w:val="center"/>
          </w:tcPr>
          <w:p w:rsidR="00566670" w:rsidRPr="00F83AAD" w:rsidRDefault="00566670" w:rsidP="00E23A96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98" w:type="dxa"/>
            <w:vAlign w:val="center"/>
          </w:tcPr>
          <w:p w:rsidR="00566670" w:rsidRPr="00F83AAD" w:rsidRDefault="00566670" w:rsidP="00E23A96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3AA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658" w:type="dxa"/>
            <w:vAlign w:val="center"/>
          </w:tcPr>
          <w:p w:rsidR="00566670" w:rsidRPr="00F83AAD" w:rsidRDefault="00566670" w:rsidP="00E23A96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6670" w:rsidRPr="00F83AAD" w:rsidTr="000D3CBC">
        <w:trPr>
          <w:trHeight w:val="558"/>
        </w:trPr>
        <w:tc>
          <w:tcPr>
            <w:tcW w:w="2001" w:type="dxa"/>
            <w:vAlign w:val="center"/>
          </w:tcPr>
          <w:p w:rsidR="00566670" w:rsidRPr="002A4DFE" w:rsidRDefault="00566670" w:rsidP="00E23A96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A4DFE">
              <w:rPr>
                <w:rFonts w:ascii="標楷體" w:eastAsia="標楷體" w:hAnsi="標楷體" w:hint="eastAsia"/>
                <w:b/>
                <w:sz w:val="28"/>
                <w:szCs w:val="28"/>
              </w:rPr>
              <w:t>主要聯絡人</w:t>
            </w:r>
          </w:p>
        </w:tc>
        <w:tc>
          <w:tcPr>
            <w:tcW w:w="2597" w:type="dxa"/>
            <w:vAlign w:val="center"/>
          </w:tcPr>
          <w:p w:rsidR="00566670" w:rsidRPr="00F83AAD" w:rsidRDefault="00566670" w:rsidP="00E23A96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98" w:type="dxa"/>
            <w:vAlign w:val="center"/>
          </w:tcPr>
          <w:p w:rsidR="00566670" w:rsidRPr="00F83AAD" w:rsidRDefault="00566670" w:rsidP="00E23A96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3AAD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2658" w:type="dxa"/>
            <w:vAlign w:val="center"/>
          </w:tcPr>
          <w:p w:rsidR="00566670" w:rsidRPr="00F83AAD" w:rsidRDefault="00566670" w:rsidP="00E23A96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6670" w:rsidRPr="00F83AAD" w:rsidTr="000D3CBC">
        <w:trPr>
          <w:trHeight w:val="552"/>
        </w:trPr>
        <w:tc>
          <w:tcPr>
            <w:tcW w:w="2001" w:type="dxa"/>
            <w:vAlign w:val="center"/>
          </w:tcPr>
          <w:p w:rsidR="00566670" w:rsidRPr="00F83AAD" w:rsidRDefault="00566670" w:rsidP="00E23A96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3AAD">
              <w:rPr>
                <w:rFonts w:ascii="標楷體" w:eastAsia="標楷體" w:hAnsi="標楷體" w:hint="eastAsia"/>
                <w:sz w:val="28"/>
                <w:szCs w:val="28"/>
              </w:rPr>
              <w:t>手機/分機</w:t>
            </w:r>
          </w:p>
        </w:tc>
        <w:tc>
          <w:tcPr>
            <w:tcW w:w="2597" w:type="dxa"/>
            <w:vAlign w:val="center"/>
          </w:tcPr>
          <w:p w:rsidR="00566670" w:rsidRPr="00F83AAD" w:rsidRDefault="00566670" w:rsidP="00E23A96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98" w:type="dxa"/>
            <w:vAlign w:val="center"/>
          </w:tcPr>
          <w:p w:rsidR="00566670" w:rsidRPr="00F83AAD" w:rsidRDefault="00566670" w:rsidP="00E23A96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58" w:type="dxa"/>
            <w:vAlign w:val="center"/>
          </w:tcPr>
          <w:p w:rsidR="00566670" w:rsidRPr="00F83AAD" w:rsidRDefault="00566670" w:rsidP="00E23A96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6670" w:rsidRPr="00F83AAD" w:rsidTr="000D3CBC">
        <w:trPr>
          <w:trHeight w:val="850"/>
        </w:trPr>
        <w:tc>
          <w:tcPr>
            <w:tcW w:w="2001" w:type="dxa"/>
            <w:shd w:val="clear" w:color="auto" w:fill="auto"/>
            <w:vAlign w:val="center"/>
          </w:tcPr>
          <w:p w:rsidR="00566670" w:rsidRPr="00F83AAD" w:rsidRDefault="00566670" w:rsidP="00E23A96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83AAD">
              <w:rPr>
                <w:rFonts w:ascii="標楷體" w:eastAsia="標楷體" w:hAnsi="標楷體" w:hint="eastAsia"/>
              </w:rPr>
              <w:t>運動時間排序（每週一小時，請排序三種時段）</w:t>
            </w:r>
          </w:p>
        </w:tc>
        <w:tc>
          <w:tcPr>
            <w:tcW w:w="2597" w:type="dxa"/>
            <w:tcBorders>
              <w:bottom w:val="single" w:sz="4" w:space="0" w:color="auto"/>
            </w:tcBorders>
            <w:vAlign w:val="center"/>
          </w:tcPr>
          <w:p w:rsidR="00566670" w:rsidRPr="00F83AAD" w:rsidRDefault="00566670" w:rsidP="00E23A96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F83AAD">
              <w:rPr>
                <w:rFonts w:ascii="標楷體" w:eastAsia="標楷體" w:hAnsi="標楷體" w:hint="eastAsia"/>
              </w:rPr>
              <w:t>1.星期______</w:t>
            </w:r>
          </w:p>
          <w:p w:rsidR="00566670" w:rsidRPr="00F83AAD" w:rsidRDefault="00566670" w:rsidP="00E23A96">
            <w:pPr>
              <w:snapToGrid w:val="0"/>
              <w:spacing w:line="300" w:lineRule="auto"/>
              <w:ind w:leftChars="92" w:left="221" w:firstLineChars="12" w:firstLine="29"/>
              <w:jc w:val="both"/>
              <w:rPr>
                <w:rFonts w:ascii="標楷體" w:eastAsia="標楷體" w:hAnsi="標楷體"/>
              </w:rPr>
            </w:pPr>
            <w:r w:rsidRPr="00F83AAD">
              <w:rPr>
                <w:rFonts w:ascii="標楷體" w:eastAsia="標楷體" w:hAnsi="標楷體" w:hint="eastAsia"/>
              </w:rPr>
              <w:t>__</w:t>
            </w:r>
            <w:r>
              <w:rPr>
                <w:rFonts w:ascii="標楷體" w:eastAsia="標楷體" w:hAnsi="標楷體" w:hint="eastAsia"/>
              </w:rPr>
              <w:t>__</w:t>
            </w:r>
            <w:r w:rsidRPr="00F83AAD">
              <w:rPr>
                <w:rFonts w:ascii="標楷體" w:eastAsia="標楷體" w:hAnsi="標楷體" w:hint="eastAsia"/>
              </w:rPr>
              <w:t>_～__</w:t>
            </w:r>
            <w:r>
              <w:rPr>
                <w:rFonts w:ascii="標楷體" w:eastAsia="標楷體" w:hAnsi="標楷體" w:hint="eastAsia"/>
              </w:rPr>
              <w:t>__</w:t>
            </w:r>
            <w:r w:rsidRPr="00F83AAD">
              <w:rPr>
                <w:rFonts w:ascii="標楷體" w:eastAsia="標楷體" w:hAnsi="標楷體" w:hint="eastAsia"/>
              </w:rPr>
              <w:t>_時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6670" w:rsidRPr="00F83AAD" w:rsidRDefault="00566670" w:rsidP="00E23A96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F83AAD">
              <w:rPr>
                <w:rFonts w:ascii="標楷體" w:eastAsia="標楷體" w:hAnsi="標楷體" w:hint="eastAsia"/>
              </w:rPr>
              <w:t>1.星期______</w:t>
            </w:r>
          </w:p>
          <w:p w:rsidR="00566670" w:rsidRPr="00F83AAD" w:rsidRDefault="00566670" w:rsidP="00E23A96">
            <w:pPr>
              <w:snapToGrid w:val="0"/>
              <w:spacing w:line="300" w:lineRule="auto"/>
              <w:ind w:firstLineChars="110" w:firstLine="264"/>
              <w:jc w:val="both"/>
              <w:rPr>
                <w:rFonts w:ascii="標楷體" w:eastAsia="標楷體" w:hAnsi="標楷體"/>
              </w:rPr>
            </w:pPr>
            <w:r w:rsidRPr="00F83AAD">
              <w:rPr>
                <w:rFonts w:ascii="標楷體" w:eastAsia="標楷體" w:hAnsi="標楷體" w:hint="eastAsia"/>
              </w:rPr>
              <w:t>__</w:t>
            </w:r>
            <w:r>
              <w:rPr>
                <w:rFonts w:ascii="標楷體" w:eastAsia="標楷體" w:hAnsi="標楷體" w:hint="eastAsia"/>
              </w:rPr>
              <w:t>__</w:t>
            </w:r>
            <w:r w:rsidRPr="00F83AAD">
              <w:rPr>
                <w:rFonts w:ascii="標楷體" w:eastAsia="標楷體" w:hAnsi="標楷體" w:hint="eastAsia"/>
              </w:rPr>
              <w:t>_～__</w:t>
            </w:r>
            <w:r>
              <w:rPr>
                <w:rFonts w:ascii="標楷體" w:eastAsia="標楷體" w:hAnsi="標楷體" w:hint="eastAsia"/>
              </w:rPr>
              <w:t>__</w:t>
            </w:r>
            <w:r w:rsidRPr="00F83AAD">
              <w:rPr>
                <w:rFonts w:ascii="標楷體" w:eastAsia="標楷體" w:hAnsi="標楷體" w:hint="eastAsia"/>
              </w:rPr>
              <w:t>_時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6670" w:rsidRPr="00F83AAD" w:rsidRDefault="00566670" w:rsidP="00E23A96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F83AAD">
              <w:rPr>
                <w:rFonts w:ascii="標楷體" w:eastAsia="標楷體" w:hAnsi="標楷體" w:hint="eastAsia"/>
              </w:rPr>
              <w:t>1.星期______</w:t>
            </w:r>
          </w:p>
          <w:p w:rsidR="00566670" w:rsidRPr="00F83AAD" w:rsidRDefault="00566670" w:rsidP="00E23A96">
            <w:pPr>
              <w:snapToGrid w:val="0"/>
              <w:spacing w:line="300" w:lineRule="auto"/>
              <w:ind w:firstLineChars="117" w:firstLine="281"/>
              <w:jc w:val="both"/>
              <w:rPr>
                <w:rFonts w:ascii="標楷體" w:eastAsia="標楷體" w:hAnsi="標楷體"/>
              </w:rPr>
            </w:pPr>
            <w:r w:rsidRPr="00F83AAD">
              <w:rPr>
                <w:rFonts w:ascii="標楷體" w:eastAsia="標楷體" w:hAnsi="標楷體" w:hint="eastAsia"/>
              </w:rPr>
              <w:t>__</w:t>
            </w:r>
            <w:r>
              <w:rPr>
                <w:rFonts w:ascii="標楷體" w:eastAsia="標楷體" w:hAnsi="標楷體" w:hint="eastAsia"/>
              </w:rPr>
              <w:t>__</w:t>
            </w:r>
            <w:r w:rsidRPr="00F83AAD">
              <w:rPr>
                <w:rFonts w:ascii="標楷體" w:eastAsia="標楷體" w:hAnsi="標楷體" w:hint="eastAsia"/>
              </w:rPr>
              <w:t>_～__</w:t>
            </w:r>
            <w:r>
              <w:rPr>
                <w:rFonts w:ascii="標楷體" w:eastAsia="標楷體" w:hAnsi="標楷體" w:hint="eastAsia"/>
              </w:rPr>
              <w:t>__</w:t>
            </w:r>
            <w:r w:rsidRPr="00F83AAD">
              <w:rPr>
                <w:rFonts w:ascii="標楷體" w:eastAsia="標楷體" w:hAnsi="標楷體" w:hint="eastAsia"/>
              </w:rPr>
              <w:t>_時</w:t>
            </w:r>
          </w:p>
        </w:tc>
      </w:tr>
      <w:tr w:rsidR="00566670" w:rsidRPr="00F83AAD" w:rsidTr="000D3CBC">
        <w:trPr>
          <w:trHeight w:val="906"/>
        </w:trPr>
        <w:tc>
          <w:tcPr>
            <w:tcW w:w="2001" w:type="dxa"/>
            <w:shd w:val="clear" w:color="auto" w:fill="auto"/>
            <w:vAlign w:val="center"/>
          </w:tcPr>
          <w:p w:rsidR="00566670" w:rsidRPr="006E2B63" w:rsidRDefault="00566670" w:rsidP="00E23A96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83AAD">
              <w:rPr>
                <w:rFonts w:ascii="標楷體" w:eastAsia="標楷體" w:hAnsi="標楷體" w:hint="eastAsia"/>
              </w:rPr>
              <w:t>依喜好運動項目排序</w:t>
            </w:r>
            <w:r>
              <w:rPr>
                <w:rFonts w:ascii="標楷體" w:eastAsia="標楷體" w:hAnsi="標楷體" w:hint="eastAsia"/>
              </w:rPr>
              <w:t>(游泳、羽球</w:t>
            </w:r>
            <w:r>
              <w:rPr>
                <w:rFonts w:ascii="標楷體" w:eastAsia="標楷體" w:hAnsi="標楷體"/>
              </w:rPr>
              <w:t>…</w:t>
            </w:r>
            <w:r>
              <w:rPr>
                <w:rFonts w:ascii="標楷體" w:eastAsia="標楷體" w:hAnsi="標楷體" w:hint="eastAsia"/>
              </w:rPr>
              <w:t>等)</w:t>
            </w:r>
          </w:p>
        </w:tc>
        <w:tc>
          <w:tcPr>
            <w:tcW w:w="2597" w:type="dxa"/>
            <w:vAlign w:val="center"/>
          </w:tcPr>
          <w:p w:rsidR="00566670" w:rsidRPr="00F83AAD" w:rsidRDefault="00566670" w:rsidP="00E23A96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3AAD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566670" w:rsidRPr="00F83AAD" w:rsidRDefault="00566670" w:rsidP="00E23A96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3AAD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566670" w:rsidRPr="00F83AAD" w:rsidRDefault="00566670" w:rsidP="00E23A96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3AAD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</w:tr>
      <w:tr w:rsidR="000D3CBC" w:rsidRPr="00F83AAD" w:rsidTr="000D3CBC">
        <w:trPr>
          <w:trHeight w:val="906"/>
        </w:trPr>
        <w:tc>
          <w:tcPr>
            <w:tcW w:w="2001" w:type="dxa"/>
            <w:shd w:val="clear" w:color="auto" w:fill="auto"/>
            <w:vAlign w:val="center"/>
          </w:tcPr>
          <w:p w:rsidR="000D3CBC" w:rsidRPr="00F83AAD" w:rsidRDefault="000D3CBC" w:rsidP="00C9289C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指定教練排序(無指定教練免填寫)</w:t>
            </w:r>
          </w:p>
        </w:tc>
        <w:tc>
          <w:tcPr>
            <w:tcW w:w="2597" w:type="dxa"/>
            <w:tcBorders>
              <w:bottom w:val="single" w:sz="4" w:space="0" w:color="auto"/>
            </w:tcBorders>
            <w:vAlign w:val="center"/>
          </w:tcPr>
          <w:p w:rsidR="000D3CBC" w:rsidRPr="00421C39" w:rsidRDefault="000D3CBC" w:rsidP="00C9289C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3CBC" w:rsidRPr="00F83AAD" w:rsidRDefault="000D3CBC" w:rsidP="00C9289C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3CBC" w:rsidRPr="00F83AAD" w:rsidRDefault="000D3CBC" w:rsidP="00C9289C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</w:tr>
    </w:tbl>
    <w:p w:rsidR="00D80001" w:rsidRDefault="00D80001" w:rsidP="000D3CBC">
      <w:pPr>
        <w:widowControl/>
        <w:snapToGrid w:val="0"/>
        <w:spacing w:line="300" w:lineRule="auto"/>
        <w:rPr>
          <w:rFonts w:ascii="標楷體" w:eastAsia="標楷體" w:hAnsi="標楷體"/>
        </w:rPr>
      </w:pPr>
    </w:p>
    <w:p w:rsidR="001678A1" w:rsidRPr="00D16E44" w:rsidRDefault="001678A1" w:rsidP="001678A1">
      <w:pPr>
        <w:widowControl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</w:p>
    <w:sectPr w:rsidR="001678A1" w:rsidRPr="00D16E44" w:rsidSect="00257000">
      <w:footerReference w:type="even" r:id="rId12"/>
      <w:pgSz w:w="11906" w:h="16838"/>
      <w:pgMar w:top="567" w:right="1134" w:bottom="567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003" w:rsidRDefault="00435003">
      <w:r>
        <w:separator/>
      </w:r>
    </w:p>
  </w:endnote>
  <w:endnote w:type="continuationSeparator" w:id="0">
    <w:p w:rsidR="00435003" w:rsidRDefault="00435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1AB" w:rsidRDefault="00547D69" w:rsidP="004D229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241A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241AB" w:rsidRDefault="000241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003" w:rsidRDefault="00435003">
      <w:r>
        <w:separator/>
      </w:r>
    </w:p>
  </w:footnote>
  <w:footnote w:type="continuationSeparator" w:id="0">
    <w:p w:rsidR="00435003" w:rsidRDefault="00435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0FEB7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A53B8A"/>
    <w:multiLevelType w:val="hybridMultilevel"/>
    <w:tmpl w:val="1DD4CD76"/>
    <w:lvl w:ilvl="0" w:tplc="D6643A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EFF006A"/>
    <w:multiLevelType w:val="hybridMultilevel"/>
    <w:tmpl w:val="E0DE64A2"/>
    <w:lvl w:ilvl="0" w:tplc="DFC878D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0037522"/>
    <w:multiLevelType w:val="hybridMultilevel"/>
    <w:tmpl w:val="02FE42BE"/>
    <w:lvl w:ilvl="0" w:tplc="CDF491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D3D6652"/>
    <w:multiLevelType w:val="hybridMultilevel"/>
    <w:tmpl w:val="89782B6E"/>
    <w:lvl w:ilvl="0" w:tplc="687CD3B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13B56DF"/>
    <w:multiLevelType w:val="hybridMultilevel"/>
    <w:tmpl w:val="DA769E36"/>
    <w:lvl w:ilvl="0" w:tplc="E43E9CE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3E64DEF0">
      <w:start w:val="1"/>
      <w:numFmt w:val="decimal"/>
      <w:lvlText w:val="（%2）"/>
      <w:lvlJc w:val="left"/>
      <w:pPr>
        <w:tabs>
          <w:tab w:val="num" w:pos="2700"/>
        </w:tabs>
        <w:ind w:left="2700" w:hanging="720"/>
      </w:pPr>
    </w:lvl>
    <w:lvl w:ilvl="2" w:tplc="47D4DDEA">
      <w:start w:val="1"/>
      <w:numFmt w:val="upperLetter"/>
      <w:lvlText w:val="%3、"/>
      <w:lvlJc w:val="right"/>
      <w:pPr>
        <w:tabs>
          <w:tab w:val="num" w:pos="2787"/>
        </w:tabs>
        <w:ind w:left="2787" w:hanging="567"/>
      </w:pPr>
    </w:lvl>
    <w:lvl w:ilvl="3" w:tplc="3E64DEF0">
      <w:start w:val="1"/>
      <w:numFmt w:val="decimal"/>
      <w:lvlText w:val="（%4）"/>
      <w:lvlJc w:val="left"/>
      <w:pPr>
        <w:tabs>
          <w:tab w:val="num" w:pos="3420"/>
        </w:tabs>
        <w:ind w:left="3420" w:hanging="72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517C5"/>
    <w:multiLevelType w:val="hybridMultilevel"/>
    <w:tmpl w:val="2E8E7B3E"/>
    <w:lvl w:ilvl="0" w:tplc="C7F453B2">
      <w:start w:val="10"/>
      <w:numFmt w:val="japaneseLegal"/>
      <w:lvlText w:val="%1、"/>
      <w:lvlJc w:val="left"/>
      <w:pPr>
        <w:tabs>
          <w:tab w:val="num" w:pos="720"/>
        </w:tabs>
        <w:ind w:left="720" w:hanging="720"/>
      </w:pPr>
      <w:rPr>
        <w:rFonts w:ascii="標楷體" w:hAnsi="標楷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22A4E15"/>
    <w:multiLevelType w:val="multilevel"/>
    <w:tmpl w:val="632E4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BD0417"/>
    <w:multiLevelType w:val="hybridMultilevel"/>
    <w:tmpl w:val="97121550"/>
    <w:lvl w:ilvl="0" w:tplc="2716CF0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3D61B2B"/>
    <w:multiLevelType w:val="hybridMultilevel"/>
    <w:tmpl w:val="F378E492"/>
    <w:lvl w:ilvl="0" w:tplc="7C3EFD7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527"/>
    <w:rsid w:val="000067C5"/>
    <w:rsid w:val="00010B73"/>
    <w:rsid w:val="00014614"/>
    <w:rsid w:val="000179D5"/>
    <w:rsid w:val="00017E8E"/>
    <w:rsid w:val="000201B5"/>
    <w:rsid w:val="00020C46"/>
    <w:rsid w:val="000213A4"/>
    <w:rsid w:val="000241AB"/>
    <w:rsid w:val="00026C86"/>
    <w:rsid w:val="00031B06"/>
    <w:rsid w:val="00032744"/>
    <w:rsid w:val="00037F6F"/>
    <w:rsid w:val="00041555"/>
    <w:rsid w:val="0004259D"/>
    <w:rsid w:val="00047F6F"/>
    <w:rsid w:val="000543C0"/>
    <w:rsid w:val="00057E68"/>
    <w:rsid w:val="00073F2E"/>
    <w:rsid w:val="00076576"/>
    <w:rsid w:val="00077D0D"/>
    <w:rsid w:val="000805F1"/>
    <w:rsid w:val="00080AB1"/>
    <w:rsid w:val="00093F2A"/>
    <w:rsid w:val="000946AD"/>
    <w:rsid w:val="0009630D"/>
    <w:rsid w:val="000970C7"/>
    <w:rsid w:val="000A05FF"/>
    <w:rsid w:val="000B0CFE"/>
    <w:rsid w:val="000B3F6F"/>
    <w:rsid w:val="000B7823"/>
    <w:rsid w:val="000B7E94"/>
    <w:rsid w:val="000C1CE4"/>
    <w:rsid w:val="000C2547"/>
    <w:rsid w:val="000C5236"/>
    <w:rsid w:val="000D23AE"/>
    <w:rsid w:val="000D2946"/>
    <w:rsid w:val="000D3CBC"/>
    <w:rsid w:val="000E3CBA"/>
    <w:rsid w:val="000E5690"/>
    <w:rsid w:val="000E70DA"/>
    <w:rsid w:val="000F2A6C"/>
    <w:rsid w:val="000F35D8"/>
    <w:rsid w:val="000F4711"/>
    <w:rsid w:val="000F4F4B"/>
    <w:rsid w:val="000F6B0E"/>
    <w:rsid w:val="0010378A"/>
    <w:rsid w:val="00103E79"/>
    <w:rsid w:val="00104F8A"/>
    <w:rsid w:val="001062B5"/>
    <w:rsid w:val="0011061A"/>
    <w:rsid w:val="0011071A"/>
    <w:rsid w:val="0011787E"/>
    <w:rsid w:val="00122013"/>
    <w:rsid w:val="001300B6"/>
    <w:rsid w:val="0013277C"/>
    <w:rsid w:val="001335C3"/>
    <w:rsid w:val="001371DA"/>
    <w:rsid w:val="001371FF"/>
    <w:rsid w:val="00147EB5"/>
    <w:rsid w:val="00151BC9"/>
    <w:rsid w:val="00151C87"/>
    <w:rsid w:val="00156453"/>
    <w:rsid w:val="001631AE"/>
    <w:rsid w:val="001678A1"/>
    <w:rsid w:val="001751CC"/>
    <w:rsid w:val="0017683C"/>
    <w:rsid w:val="0018029D"/>
    <w:rsid w:val="00185329"/>
    <w:rsid w:val="001860D5"/>
    <w:rsid w:val="00197A84"/>
    <w:rsid w:val="001A2C3B"/>
    <w:rsid w:val="001A528D"/>
    <w:rsid w:val="001B0B9C"/>
    <w:rsid w:val="001B6497"/>
    <w:rsid w:val="001C07AC"/>
    <w:rsid w:val="001C296C"/>
    <w:rsid w:val="001C2FA3"/>
    <w:rsid w:val="001C370C"/>
    <w:rsid w:val="001C6CC6"/>
    <w:rsid w:val="001D125F"/>
    <w:rsid w:val="001D1F92"/>
    <w:rsid w:val="001D4084"/>
    <w:rsid w:val="001D4F6E"/>
    <w:rsid w:val="001D6F7B"/>
    <w:rsid w:val="001E0AE9"/>
    <w:rsid w:val="001E765E"/>
    <w:rsid w:val="0020114B"/>
    <w:rsid w:val="0022693B"/>
    <w:rsid w:val="00226C65"/>
    <w:rsid w:val="00240C88"/>
    <w:rsid w:val="00244807"/>
    <w:rsid w:val="002563F3"/>
    <w:rsid w:val="00257000"/>
    <w:rsid w:val="00262A9D"/>
    <w:rsid w:val="002749FE"/>
    <w:rsid w:val="00277665"/>
    <w:rsid w:val="00277CED"/>
    <w:rsid w:val="00280AE0"/>
    <w:rsid w:val="002913D4"/>
    <w:rsid w:val="002922C9"/>
    <w:rsid w:val="002967ED"/>
    <w:rsid w:val="002A42AA"/>
    <w:rsid w:val="002A5101"/>
    <w:rsid w:val="002A5488"/>
    <w:rsid w:val="002B0811"/>
    <w:rsid w:val="002C13DD"/>
    <w:rsid w:val="002C4C40"/>
    <w:rsid w:val="002C73EE"/>
    <w:rsid w:val="002D1E65"/>
    <w:rsid w:val="002D605A"/>
    <w:rsid w:val="002D7E8C"/>
    <w:rsid w:val="002E2DA0"/>
    <w:rsid w:val="002E53CE"/>
    <w:rsid w:val="002F380F"/>
    <w:rsid w:val="0030618A"/>
    <w:rsid w:val="00312C67"/>
    <w:rsid w:val="00315AA9"/>
    <w:rsid w:val="00316E92"/>
    <w:rsid w:val="00326111"/>
    <w:rsid w:val="00326201"/>
    <w:rsid w:val="003274DB"/>
    <w:rsid w:val="00331C8F"/>
    <w:rsid w:val="003370DE"/>
    <w:rsid w:val="00342E37"/>
    <w:rsid w:val="00343DB1"/>
    <w:rsid w:val="0034563E"/>
    <w:rsid w:val="003462C0"/>
    <w:rsid w:val="003510DA"/>
    <w:rsid w:val="00352CA3"/>
    <w:rsid w:val="0035402F"/>
    <w:rsid w:val="0035544A"/>
    <w:rsid w:val="00355D97"/>
    <w:rsid w:val="00356F2A"/>
    <w:rsid w:val="0036401F"/>
    <w:rsid w:val="00373523"/>
    <w:rsid w:val="0037708E"/>
    <w:rsid w:val="003832C6"/>
    <w:rsid w:val="00386461"/>
    <w:rsid w:val="003865A8"/>
    <w:rsid w:val="00386F0A"/>
    <w:rsid w:val="00396512"/>
    <w:rsid w:val="003B5386"/>
    <w:rsid w:val="003B78C2"/>
    <w:rsid w:val="003C2709"/>
    <w:rsid w:val="003C5743"/>
    <w:rsid w:val="003D6D20"/>
    <w:rsid w:val="003E089E"/>
    <w:rsid w:val="003E348A"/>
    <w:rsid w:val="003F02A6"/>
    <w:rsid w:val="003F17A9"/>
    <w:rsid w:val="003F5CAF"/>
    <w:rsid w:val="004018C5"/>
    <w:rsid w:val="00402BE8"/>
    <w:rsid w:val="00410F48"/>
    <w:rsid w:val="0041413B"/>
    <w:rsid w:val="00416208"/>
    <w:rsid w:val="00416957"/>
    <w:rsid w:val="00417650"/>
    <w:rsid w:val="00421C39"/>
    <w:rsid w:val="00426333"/>
    <w:rsid w:val="00435003"/>
    <w:rsid w:val="00436E37"/>
    <w:rsid w:val="004430C9"/>
    <w:rsid w:val="00443D5E"/>
    <w:rsid w:val="00446B78"/>
    <w:rsid w:val="004521B8"/>
    <w:rsid w:val="00453C59"/>
    <w:rsid w:val="004541E4"/>
    <w:rsid w:val="00460896"/>
    <w:rsid w:val="00461D2F"/>
    <w:rsid w:val="004758A7"/>
    <w:rsid w:val="004769EB"/>
    <w:rsid w:val="0049607E"/>
    <w:rsid w:val="004A1EBB"/>
    <w:rsid w:val="004B007A"/>
    <w:rsid w:val="004B4C69"/>
    <w:rsid w:val="004B7988"/>
    <w:rsid w:val="004D229F"/>
    <w:rsid w:val="004D30C7"/>
    <w:rsid w:val="004D5272"/>
    <w:rsid w:val="004D6CDE"/>
    <w:rsid w:val="004E1BAD"/>
    <w:rsid w:val="004E48E0"/>
    <w:rsid w:val="004F0883"/>
    <w:rsid w:val="004F42FC"/>
    <w:rsid w:val="004F52FF"/>
    <w:rsid w:val="004F5CE6"/>
    <w:rsid w:val="004F71AB"/>
    <w:rsid w:val="00500155"/>
    <w:rsid w:val="00506CE1"/>
    <w:rsid w:val="00514860"/>
    <w:rsid w:val="005202CC"/>
    <w:rsid w:val="00523527"/>
    <w:rsid w:val="00535DDD"/>
    <w:rsid w:val="005361DF"/>
    <w:rsid w:val="00536A74"/>
    <w:rsid w:val="005422BF"/>
    <w:rsid w:val="00547075"/>
    <w:rsid w:val="00547D69"/>
    <w:rsid w:val="00550575"/>
    <w:rsid w:val="00550FE4"/>
    <w:rsid w:val="00552332"/>
    <w:rsid w:val="005523F7"/>
    <w:rsid w:val="0055287C"/>
    <w:rsid w:val="005603D0"/>
    <w:rsid w:val="00563204"/>
    <w:rsid w:val="00565BF8"/>
    <w:rsid w:val="00566670"/>
    <w:rsid w:val="00570B91"/>
    <w:rsid w:val="005722E3"/>
    <w:rsid w:val="00574D44"/>
    <w:rsid w:val="00575E07"/>
    <w:rsid w:val="00577EA3"/>
    <w:rsid w:val="00577EFE"/>
    <w:rsid w:val="00584A7C"/>
    <w:rsid w:val="005929F6"/>
    <w:rsid w:val="005A02BC"/>
    <w:rsid w:val="005A2EEE"/>
    <w:rsid w:val="005A7A9B"/>
    <w:rsid w:val="005B0443"/>
    <w:rsid w:val="005B13D7"/>
    <w:rsid w:val="005B4A0E"/>
    <w:rsid w:val="005B5392"/>
    <w:rsid w:val="005B5E9D"/>
    <w:rsid w:val="005C3542"/>
    <w:rsid w:val="005C6F5D"/>
    <w:rsid w:val="005D0315"/>
    <w:rsid w:val="005D28EA"/>
    <w:rsid w:val="005E124E"/>
    <w:rsid w:val="005E7545"/>
    <w:rsid w:val="005E7A16"/>
    <w:rsid w:val="005F0CE2"/>
    <w:rsid w:val="005F290C"/>
    <w:rsid w:val="005F2F82"/>
    <w:rsid w:val="005F6FD6"/>
    <w:rsid w:val="005F751F"/>
    <w:rsid w:val="0060407C"/>
    <w:rsid w:val="00625F0F"/>
    <w:rsid w:val="0062690D"/>
    <w:rsid w:val="00631978"/>
    <w:rsid w:val="00637776"/>
    <w:rsid w:val="00641381"/>
    <w:rsid w:val="00641EA4"/>
    <w:rsid w:val="0064216E"/>
    <w:rsid w:val="00643E70"/>
    <w:rsid w:val="0064598E"/>
    <w:rsid w:val="00647662"/>
    <w:rsid w:val="00651617"/>
    <w:rsid w:val="0065301B"/>
    <w:rsid w:val="00653E86"/>
    <w:rsid w:val="00654B75"/>
    <w:rsid w:val="00654E7A"/>
    <w:rsid w:val="0065557E"/>
    <w:rsid w:val="00663C37"/>
    <w:rsid w:val="00664418"/>
    <w:rsid w:val="006655CB"/>
    <w:rsid w:val="00665999"/>
    <w:rsid w:val="006659E1"/>
    <w:rsid w:val="00666C23"/>
    <w:rsid w:val="00671F5C"/>
    <w:rsid w:val="0067208D"/>
    <w:rsid w:val="006811C6"/>
    <w:rsid w:val="0068174A"/>
    <w:rsid w:val="00682BCB"/>
    <w:rsid w:val="0068411F"/>
    <w:rsid w:val="00691DEB"/>
    <w:rsid w:val="00696140"/>
    <w:rsid w:val="00697146"/>
    <w:rsid w:val="00697DA1"/>
    <w:rsid w:val="006A5116"/>
    <w:rsid w:val="006B2DE7"/>
    <w:rsid w:val="006B47DC"/>
    <w:rsid w:val="006B5033"/>
    <w:rsid w:val="006C112D"/>
    <w:rsid w:val="006C478B"/>
    <w:rsid w:val="006D549D"/>
    <w:rsid w:val="006E2E15"/>
    <w:rsid w:val="006E3156"/>
    <w:rsid w:val="006E3C0E"/>
    <w:rsid w:val="006E4B30"/>
    <w:rsid w:val="006E553F"/>
    <w:rsid w:val="006E5DC1"/>
    <w:rsid w:val="006F49E4"/>
    <w:rsid w:val="00700B66"/>
    <w:rsid w:val="007060E6"/>
    <w:rsid w:val="00707189"/>
    <w:rsid w:val="00724006"/>
    <w:rsid w:val="007262EA"/>
    <w:rsid w:val="00736D8A"/>
    <w:rsid w:val="00744012"/>
    <w:rsid w:val="007461AE"/>
    <w:rsid w:val="00746D49"/>
    <w:rsid w:val="007472AA"/>
    <w:rsid w:val="0075295C"/>
    <w:rsid w:val="00753825"/>
    <w:rsid w:val="007543FF"/>
    <w:rsid w:val="007545C0"/>
    <w:rsid w:val="00757F38"/>
    <w:rsid w:val="007637FF"/>
    <w:rsid w:val="0076634C"/>
    <w:rsid w:val="007826CB"/>
    <w:rsid w:val="00782D31"/>
    <w:rsid w:val="00785A78"/>
    <w:rsid w:val="00793820"/>
    <w:rsid w:val="00797841"/>
    <w:rsid w:val="007A04D1"/>
    <w:rsid w:val="007A187A"/>
    <w:rsid w:val="007A7CCF"/>
    <w:rsid w:val="007A7F0D"/>
    <w:rsid w:val="007B2C19"/>
    <w:rsid w:val="007B2E11"/>
    <w:rsid w:val="007C0BA9"/>
    <w:rsid w:val="007C3445"/>
    <w:rsid w:val="007D2646"/>
    <w:rsid w:val="007D312E"/>
    <w:rsid w:val="007D3D72"/>
    <w:rsid w:val="007D63AA"/>
    <w:rsid w:val="007D707F"/>
    <w:rsid w:val="007E0E37"/>
    <w:rsid w:val="007F536B"/>
    <w:rsid w:val="007F5802"/>
    <w:rsid w:val="0080136D"/>
    <w:rsid w:val="008029F9"/>
    <w:rsid w:val="0081179E"/>
    <w:rsid w:val="00811EB6"/>
    <w:rsid w:val="00817D58"/>
    <w:rsid w:val="00822B89"/>
    <w:rsid w:val="0083189F"/>
    <w:rsid w:val="008338CE"/>
    <w:rsid w:val="00833D09"/>
    <w:rsid w:val="00842509"/>
    <w:rsid w:val="00845A27"/>
    <w:rsid w:val="00845D64"/>
    <w:rsid w:val="00845DF3"/>
    <w:rsid w:val="00850301"/>
    <w:rsid w:val="00854319"/>
    <w:rsid w:val="00854939"/>
    <w:rsid w:val="00855C29"/>
    <w:rsid w:val="00857E02"/>
    <w:rsid w:val="00860348"/>
    <w:rsid w:val="00861375"/>
    <w:rsid w:val="00862FEF"/>
    <w:rsid w:val="00864C7A"/>
    <w:rsid w:val="00871301"/>
    <w:rsid w:val="00874F31"/>
    <w:rsid w:val="008805F0"/>
    <w:rsid w:val="00881E0B"/>
    <w:rsid w:val="00884A56"/>
    <w:rsid w:val="008854C2"/>
    <w:rsid w:val="008905B7"/>
    <w:rsid w:val="00894036"/>
    <w:rsid w:val="00894AFD"/>
    <w:rsid w:val="00895607"/>
    <w:rsid w:val="008B693E"/>
    <w:rsid w:val="008B6AF9"/>
    <w:rsid w:val="008B6C22"/>
    <w:rsid w:val="008B76A4"/>
    <w:rsid w:val="008C7CDE"/>
    <w:rsid w:val="008D07C5"/>
    <w:rsid w:val="008D3297"/>
    <w:rsid w:val="008D6177"/>
    <w:rsid w:val="008E33C4"/>
    <w:rsid w:val="008F207C"/>
    <w:rsid w:val="008F6C6D"/>
    <w:rsid w:val="00901C98"/>
    <w:rsid w:val="00915449"/>
    <w:rsid w:val="0092170C"/>
    <w:rsid w:val="009229DE"/>
    <w:rsid w:val="00926BE6"/>
    <w:rsid w:val="00930CF8"/>
    <w:rsid w:val="00930D14"/>
    <w:rsid w:val="00933309"/>
    <w:rsid w:val="009341B4"/>
    <w:rsid w:val="0094501D"/>
    <w:rsid w:val="009475F0"/>
    <w:rsid w:val="0094770D"/>
    <w:rsid w:val="00947B7D"/>
    <w:rsid w:val="00957662"/>
    <w:rsid w:val="0096016A"/>
    <w:rsid w:val="00973CB5"/>
    <w:rsid w:val="009779E8"/>
    <w:rsid w:val="009811DF"/>
    <w:rsid w:val="009827C3"/>
    <w:rsid w:val="00991880"/>
    <w:rsid w:val="00991B51"/>
    <w:rsid w:val="00992A09"/>
    <w:rsid w:val="00995739"/>
    <w:rsid w:val="00997A5E"/>
    <w:rsid w:val="009A1964"/>
    <w:rsid w:val="009B0793"/>
    <w:rsid w:val="009B2581"/>
    <w:rsid w:val="009B35AC"/>
    <w:rsid w:val="009B4C8C"/>
    <w:rsid w:val="009B54CB"/>
    <w:rsid w:val="009B5C14"/>
    <w:rsid w:val="009B5F63"/>
    <w:rsid w:val="009C42C6"/>
    <w:rsid w:val="009C499B"/>
    <w:rsid w:val="009E66C2"/>
    <w:rsid w:val="009F1A73"/>
    <w:rsid w:val="00A01D1D"/>
    <w:rsid w:val="00A03A1D"/>
    <w:rsid w:val="00A06EBC"/>
    <w:rsid w:val="00A07319"/>
    <w:rsid w:val="00A20902"/>
    <w:rsid w:val="00A21296"/>
    <w:rsid w:val="00A230AC"/>
    <w:rsid w:val="00A25AF5"/>
    <w:rsid w:val="00A2723E"/>
    <w:rsid w:val="00A431F2"/>
    <w:rsid w:val="00A47071"/>
    <w:rsid w:val="00A500D0"/>
    <w:rsid w:val="00A52395"/>
    <w:rsid w:val="00A62D92"/>
    <w:rsid w:val="00A6323D"/>
    <w:rsid w:val="00A71CE8"/>
    <w:rsid w:val="00A71E75"/>
    <w:rsid w:val="00A76CF3"/>
    <w:rsid w:val="00A76ECA"/>
    <w:rsid w:val="00AA1574"/>
    <w:rsid w:val="00AA392F"/>
    <w:rsid w:val="00AB0C1C"/>
    <w:rsid w:val="00AB13C9"/>
    <w:rsid w:val="00AB17C1"/>
    <w:rsid w:val="00AC65F6"/>
    <w:rsid w:val="00AC6FAF"/>
    <w:rsid w:val="00AD41D6"/>
    <w:rsid w:val="00AD7323"/>
    <w:rsid w:val="00AF2261"/>
    <w:rsid w:val="00B016D6"/>
    <w:rsid w:val="00B04496"/>
    <w:rsid w:val="00B05DB1"/>
    <w:rsid w:val="00B101CE"/>
    <w:rsid w:val="00B10D59"/>
    <w:rsid w:val="00B1337C"/>
    <w:rsid w:val="00B13AFA"/>
    <w:rsid w:val="00B16185"/>
    <w:rsid w:val="00B16AA1"/>
    <w:rsid w:val="00B23642"/>
    <w:rsid w:val="00B33430"/>
    <w:rsid w:val="00B33DA4"/>
    <w:rsid w:val="00B35855"/>
    <w:rsid w:val="00B37093"/>
    <w:rsid w:val="00B376F8"/>
    <w:rsid w:val="00B40A96"/>
    <w:rsid w:val="00B43AF2"/>
    <w:rsid w:val="00B44605"/>
    <w:rsid w:val="00B50C03"/>
    <w:rsid w:val="00B5588B"/>
    <w:rsid w:val="00B64173"/>
    <w:rsid w:val="00B73765"/>
    <w:rsid w:val="00B82654"/>
    <w:rsid w:val="00B8353B"/>
    <w:rsid w:val="00B9105C"/>
    <w:rsid w:val="00B93200"/>
    <w:rsid w:val="00BA4949"/>
    <w:rsid w:val="00BA4F79"/>
    <w:rsid w:val="00BB1497"/>
    <w:rsid w:val="00BB1CA3"/>
    <w:rsid w:val="00BB22B3"/>
    <w:rsid w:val="00BB50AF"/>
    <w:rsid w:val="00BB5D8D"/>
    <w:rsid w:val="00BC0DB2"/>
    <w:rsid w:val="00BC0ED7"/>
    <w:rsid w:val="00BC6EB0"/>
    <w:rsid w:val="00BD1486"/>
    <w:rsid w:val="00BD5A43"/>
    <w:rsid w:val="00BE17DB"/>
    <w:rsid w:val="00BE31E3"/>
    <w:rsid w:val="00BF0372"/>
    <w:rsid w:val="00BF0382"/>
    <w:rsid w:val="00BF12D7"/>
    <w:rsid w:val="00BF1A7E"/>
    <w:rsid w:val="00BF7B50"/>
    <w:rsid w:val="00C046B2"/>
    <w:rsid w:val="00C06CFB"/>
    <w:rsid w:val="00C105A1"/>
    <w:rsid w:val="00C15A33"/>
    <w:rsid w:val="00C15A9B"/>
    <w:rsid w:val="00C15C1E"/>
    <w:rsid w:val="00C215F4"/>
    <w:rsid w:val="00C30EEE"/>
    <w:rsid w:val="00C31296"/>
    <w:rsid w:val="00C323EF"/>
    <w:rsid w:val="00C33280"/>
    <w:rsid w:val="00C45FD3"/>
    <w:rsid w:val="00C47DD3"/>
    <w:rsid w:val="00C50EF3"/>
    <w:rsid w:val="00C51311"/>
    <w:rsid w:val="00C52234"/>
    <w:rsid w:val="00C537AC"/>
    <w:rsid w:val="00C6013D"/>
    <w:rsid w:val="00C615D3"/>
    <w:rsid w:val="00C644AC"/>
    <w:rsid w:val="00C64C0D"/>
    <w:rsid w:val="00C669D8"/>
    <w:rsid w:val="00C70A6B"/>
    <w:rsid w:val="00C8057E"/>
    <w:rsid w:val="00C808BA"/>
    <w:rsid w:val="00C86C36"/>
    <w:rsid w:val="00C86D64"/>
    <w:rsid w:val="00C917C1"/>
    <w:rsid w:val="00C936CF"/>
    <w:rsid w:val="00C94E94"/>
    <w:rsid w:val="00CA19C5"/>
    <w:rsid w:val="00CA3C89"/>
    <w:rsid w:val="00CA740A"/>
    <w:rsid w:val="00CA76DE"/>
    <w:rsid w:val="00CA78AA"/>
    <w:rsid w:val="00CA7A39"/>
    <w:rsid w:val="00CC698D"/>
    <w:rsid w:val="00CD12C7"/>
    <w:rsid w:val="00CD1B6B"/>
    <w:rsid w:val="00CD210B"/>
    <w:rsid w:val="00CE24FA"/>
    <w:rsid w:val="00CE5DF8"/>
    <w:rsid w:val="00CF259E"/>
    <w:rsid w:val="00CF2AEB"/>
    <w:rsid w:val="00CF3AEA"/>
    <w:rsid w:val="00CF519E"/>
    <w:rsid w:val="00CF7CE4"/>
    <w:rsid w:val="00D024D9"/>
    <w:rsid w:val="00D07C58"/>
    <w:rsid w:val="00D11D44"/>
    <w:rsid w:val="00D16E44"/>
    <w:rsid w:val="00D21E44"/>
    <w:rsid w:val="00D230D5"/>
    <w:rsid w:val="00D2428D"/>
    <w:rsid w:val="00D25F97"/>
    <w:rsid w:val="00D26443"/>
    <w:rsid w:val="00D27C59"/>
    <w:rsid w:val="00D3167A"/>
    <w:rsid w:val="00D34140"/>
    <w:rsid w:val="00D4143A"/>
    <w:rsid w:val="00D43053"/>
    <w:rsid w:val="00D50ACA"/>
    <w:rsid w:val="00D533C9"/>
    <w:rsid w:val="00D5353E"/>
    <w:rsid w:val="00D55FB5"/>
    <w:rsid w:val="00D61409"/>
    <w:rsid w:val="00D62FBB"/>
    <w:rsid w:val="00D6511F"/>
    <w:rsid w:val="00D72DE2"/>
    <w:rsid w:val="00D77D1A"/>
    <w:rsid w:val="00D80001"/>
    <w:rsid w:val="00D829B3"/>
    <w:rsid w:val="00D833FA"/>
    <w:rsid w:val="00D8511A"/>
    <w:rsid w:val="00D86D35"/>
    <w:rsid w:val="00D87B0A"/>
    <w:rsid w:val="00D928D4"/>
    <w:rsid w:val="00D96407"/>
    <w:rsid w:val="00DA29DA"/>
    <w:rsid w:val="00DA6951"/>
    <w:rsid w:val="00DB29AB"/>
    <w:rsid w:val="00DC0B55"/>
    <w:rsid w:val="00DC0DBD"/>
    <w:rsid w:val="00DC375D"/>
    <w:rsid w:val="00DD3F8D"/>
    <w:rsid w:val="00DE147E"/>
    <w:rsid w:val="00DE7E51"/>
    <w:rsid w:val="00DF1685"/>
    <w:rsid w:val="00DF1A57"/>
    <w:rsid w:val="00DF2ED1"/>
    <w:rsid w:val="00DF5A10"/>
    <w:rsid w:val="00DF60AE"/>
    <w:rsid w:val="00E01971"/>
    <w:rsid w:val="00E02EDF"/>
    <w:rsid w:val="00E03BE4"/>
    <w:rsid w:val="00E04620"/>
    <w:rsid w:val="00E1301E"/>
    <w:rsid w:val="00E1358E"/>
    <w:rsid w:val="00E14CAC"/>
    <w:rsid w:val="00E20815"/>
    <w:rsid w:val="00E22EFA"/>
    <w:rsid w:val="00E23A96"/>
    <w:rsid w:val="00E311EF"/>
    <w:rsid w:val="00E35B41"/>
    <w:rsid w:val="00E36D78"/>
    <w:rsid w:val="00E40208"/>
    <w:rsid w:val="00E45577"/>
    <w:rsid w:val="00E54D40"/>
    <w:rsid w:val="00E56671"/>
    <w:rsid w:val="00E614D9"/>
    <w:rsid w:val="00E6162B"/>
    <w:rsid w:val="00E6243A"/>
    <w:rsid w:val="00E652BB"/>
    <w:rsid w:val="00E75BED"/>
    <w:rsid w:val="00E76D4B"/>
    <w:rsid w:val="00E81319"/>
    <w:rsid w:val="00E82F0E"/>
    <w:rsid w:val="00E8660E"/>
    <w:rsid w:val="00E9672F"/>
    <w:rsid w:val="00EA09E0"/>
    <w:rsid w:val="00EA5229"/>
    <w:rsid w:val="00EA5716"/>
    <w:rsid w:val="00EB43F5"/>
    <w:rsid w:val="00EC6115"/>
    <w:rsid w:val="00ED3D29"/>
    <w:rsid w:val="00ED4A37"/>
    <w:rsid w:val="00ED77AC"/>
    <w:rsid w:val="00EE0754"/>
    <w:rsid w:val="00EE28B3"/>
    <w:rsid w:val="00EE30D3"/>
    <w:rsid w:val="00EE3585"/>
    <w:rsid w:val="00EF0180"/>
    <w:rsid w:val="00EF37F6"/>
    <w:rsid w:val="00EF4309"/>
    <w:rsid w:val="00EF50F0"/>
    <w:rsid w:val="00EF6F7F"/>
    <w:rsid w:val="00F0378F"/>
    <w:rsid w:val="00F0578B"/>
    <w:rsid w:val="00F074DB"/>
    <w:rsid w:val="00F12C8C"/>
    <w:rsid w:val="00F1526F"/>
    <w:rsid w:val="00F15A98"/>
    <w:rsid w:val="00F31C14"/>
    <w:rsid w:val="00F33009"/>
    <w:rsid w:val="00F33272"/>
    <w:rsid w:val="00F340DE"/>
    <w:rsid w:val="00F34E10"/>
    <w:rsid w:val="00F365CA"/>
    <w:rsid w:val="00F4275D"/>
    <w:rsid w:val="00F433D8"/>
    <w:rsid w:val="00F447A2"/>
    <w:rsid w:val="00F516CE"/>
    <w:rsid w:val="00F56447"/>
    <w:rsid w:val="00F601BA"/>
    <w:rsid w:val="00F62B16"/>
    <w:rsid w:val="00F635E5"/>
    <w:rsid w:val="00F71C6E"/>
    <w:rsid w:val="00F7299A"/>
    <w:rsid w:val="00F744B9"/>
    <w:rsid w:val="00F83CD1"/>
    <w:rsid w:val="00F868DE"/>
    <w:rsid w:val="00F93E3A"/>
    <w:rsid w:val="00F943EC"/>
    <w:rsid w:val="00F961FD"/>
    <w:rsid w:val="00F97B00"/>
    <w:rsid w:val="00FA168D"/>
    <w:rsid w:val="00FA23B3"/>
    <w:rsid w:val="00FA247A"/>
    <w:rsid w:val="00FA2CE0"/>
    <w:rsid w:val="00FA33BE"/>
    <w:rsid w:val="00FA6FDD"/>
    <w:rsid w:val="00FB0754"/>
    <w:rsid w:val="00FB30A5"/>
    <w:rsid w:val="00FB6B35"/>
    <w:rsid w:val="00FB6E3B"/>
    <w:rsid w:val="00FB7E6D"/>
    <w:rsid w:val="00FC2CE1"/>
    <w:rsid w:val="00FD4BC3"/>
    <w:rsid w:val="00FD6761"/>
    <w:rsid w:val="00FE0312"/>
    <w:rsid w:val="00FE2153"/>
    <w:rsid w:val="00FE3DCC"/>
    <w:rsid w:val="00FF2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52352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4">
    <w:name w:val="Hyperlink"/>
    <w:rsid w:val="0009630D"/>
    <w:rPr>
      <w:strike w:val="0"/>
      <w:dstrike w:val="0"/>
      <w:color w:val="0000FF"/>
      <w:u w:val="none"/>
      <w:effect w:val="none"/>
    </w:rPr>
  </w:style>
  <w:style w:type="character" w:styleId="a5">
    <w:name w:val="Strong"/>
    <w:qFormat/>
    <w:rsid w:val="0009630D"/>
    <w:rPr>
      <w:b/>
      <w:bCs/>
    </w:rPr>
  </w:style>
  <w:style w:type="paragraph" w:customStyle="1" w:styleId="21">
    <w:name w:val="本文縮排 21"/>
    <w:basedOn w:val="a"/>
    <w:rsid w:val="00B33430"/>
    <w:pPr>
      <w:autoSpaceDE w:val="0"/>
      <w:autoSpaceDN w:val="0"/>
      <w:adjustRightInd w:val="0"/>
      <w:ind w:firstLine="480"/>
    </w:pPr>
    <w:rPr>
      <w:kern w:val="0"/>
      <w:szCs w:val="20"/>
    </w:rPr>
  </w:style>
  <w:style w:type="paragraph" w:styleId="a6">
    <w:name w:val="footer"/>
    <w:basedOn w:val="a"/>
    <w:rsid w:val="00DF16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DF1685"/>
  </w:style>
  <w:style w:type="paragraph" w:styleId="a8">
    <w:name w:val="header"/>
    <w:basedOn w:val="a"/>
    <w:rsid w:val="000B7E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9">
    <w:name w:val="Table Grid"/>
    <w:basedOn w:val="a1"/>
    <w:rsid w:val="00A230A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46A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customStyle="1" w:styleId="TableNormal">
    <w:name w:val="Table Normal"/>
    <w:rsid w:val="0055287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Theme="minorEastAsia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semiHidden/>
    <w:unhideWhenUsed/>
    <w:rsid w:val="00C47D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semiHidden/>
    <w:rsid w:val="00C47DD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52352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4">
    <w:name w:val="Hyperlink"/>
    <w:rsid w:val="0009630D"/>
    <w:rPr>
      <w:strike w:val="0"/>
      <w:dstrike w:val="0"/>
      <w:color w:val="0000FF"/>
      <w:u w:val="none"/>
      <w:effect w:val="none"/>
    </w:rPr>
  </w:style>
  <w:style w:type="character" w:styleId="a5">
    <w:name w:val="Strong"/>
    <w:qFormat/>
    <w:rsid w:val="0009630D"/>
    <w:rPr>
      <w:b/>
      <w:bCs/>
    </w:rPr>
  </w:style>
  <w:style w:type="paragraph" w:customStyle="1" w:styleId="21">
    <w:name w:val="本文縮排 21"/>
    <w:basedOn w:val="a"/>
    <w:rsid w:val="00B33430"/>
    <w:pPr>
      <w:autoSpaceDE w:val="0"/>
      <w:autoSpaceDN w:val="0"/>
      <w:adjustRightInd w:val="0"/>
      <w:ind w:firstLine="480"/>
    </w:pPr>
    <w:rPr>
      <w:kern w:val="0"/>
      <w:szCs w:val="20"/>
    </w:rPr>
  </w:style>
  <w:style w:type="paragraph" w:styleId="a6">
    <w:name w:val="footer"/>
    <w:basedOn w:val="a"/>
    <w:rsid w:val="00DF16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DF1685"/>
  </w:style>
  <w:style w:type="paragraph" w:styleId="a8">
    <w:name w:val="header"/>
    <w:basedOn w:val="a"/>
    <w:rsid w:val="000B7E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9">
    <w:name w:val="Table Grid"/>
    <w:basedOn w:val="a1"/>
    <w:rsid w:val="00A230A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46A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customStyle="1" w:styleId="TableNormal">
    <w:name w:val="Table Normal"/>
    <w:rsid w:val="0055287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Theme="minorEastAsia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semiHidden/>
    <w:unhideWhenUsed/>
    <w:rsid w:val="00C47D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semiHidden/>
    <w:rsid w:val="00C47DD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697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258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8312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4722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9051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560809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4243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7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191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039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796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467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994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200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75542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2551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556146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673192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793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26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451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021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186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71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393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49641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877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28452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66753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4260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12838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5500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38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006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483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6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716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352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1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42685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3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38519">
          <w:marLeft w:val="0"/>
          <w:marRight w:val="0"/>
          <w:marTop w:val="0"/>
          <w:marBottom w:val="0"/>
          <w:divBdr>
            <w:top w:val="single" w:sz="6" w:space="6" w:color="696969"/>
            <w:left w:val="none" w:sz="0" w:space="0" w:color="auto"/>
            <w:bottom w:val="single" w:sz="6" w:space="6" w:color="696969"/>
            <w:right w:val="none" w:sz="0" w:space="0" w:color="auto"/>
          </w:divBdr>
        </w:div>
      </w:divsChild>
    </w:div>
    <w:div w:id="17888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hcuelab@g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nhcuelab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D30B0-7B81-4D75-A80F-B87F16459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692</Words>
  <Characters>3946</Characters>
  <Application>Microsoft Office Word</Application>
  <DocSecurity>0</DocSecurity>
  <Lines>32</Lines>
  <Paragraphs>9</Paragraphs>
  <ScaleCrop>false</ScaleCrop>
  <Company>Sky123.Org</Company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促進計畫皆需秉持永續經營精神，培養運動及健康生活習慣，長期實施健康生活，才可達到健康促進目的</dc:title>
  <dc:creator>user</dc:creator>
  <cp:lastModifiedBy>Johnson</cp:lastModifiedBy>
  <cp:revision>2</cp:revision>
  <cp:lastPrinted>2017-03-13T12:33:00Z</cp:lastPrinted>
  <dcterms:created xsi:type="dcterms:W3CDTF">2017-10-02T00:46:00Z</dcterms:created>
  <dcterms:modified xsi:type="dcterms:W3CDTF">2017-10-02T00:46:00Z</dcterms:modified>
</cp:coreProperties>
</file>