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25" w:rsidRPr="00AB0CB3" w:rsidRDefault="00095225" w:rsidP="006214AD">
      <w:pPr>
        <w:snapToGrid w:val="0"/>
        <w:spacing w:line="360" w:lineRule="auto"/>
        <w:contextualSpacing/>
        <w:jc w:val="center"/>
        <w:textAlignment w:val="center"/>
        <w:outlineLvl w:val="1"/>
        <w:rPr>
          <w:rFonts w:asciiTheme="minorHAnsi" w:eastAsia="標楷體" w:hAnsiTheme="minorHAnsi" w:cs="Arial"/>
          <w:b/>
          <w:sz w:val="40"/>
          <w:szCs w:val="34"/>
        </w:rPr>
      </w:pPr>
      <w:bookmarkStart w:id="0" w:name="_GoBack"/>
      <w:bookmarkEnd w:id="0"/>
      <w:r w:rsidRPr="00AB0CB3">
        <w:rPr>
          <w:rFonts w:asciiTheme="minorHAnsi" w:eastAsia="標楷體" w:hAnsiTheme="minorHAnsi" w:cs="Arial"/>
          <w:b/>
          <w:sz w:val="40"/>
          <w:szCs w:val="34"/>
        </w:rPr>
        <w:t>教育部體育署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 xml:space="preserve"> 105 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>年度</w:t>
      </w:r>
      <w:proofErr w:type="gramStart"/>
      <w:r w:rsidRPr="00AB0CB3">
        <w:rPr>
          <w:rFonts w:asciiTheme="minorHAnsi" w:eastAsia="標楷體" w:hAnsiTheme="minorHAnsi" w:cs="Arial"/>
          <w:b/>
          <w:sz w:val="40"/>
          <w:szCs w:val="34"/>
        </w:rPr>
        <w:t>共好營</w:t>
      </w:r>
      <w:proofErr w:type="gramEnd"/>
      <w:r w:rsidRPr="00AB0CB3">
        <w:rPr>
          <w:rFonts w:asciiTheme="minorHAnsi" w:eastAsia="標楷體" w:hAnsiTheme="minorHAnsi" w:cs="Arial"/>
          <w:b/>
          <w:sz w:val="40"/>
          <w:szCs w:val="34"/>
        </w:rPr>
        <w:t>隊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 xml:space="preserve"> </w:t>
      </w:r>
    </w:p>
    <w:p w:rsidR="00095225" w:rsidRPr="00AB0CB3" w:rsidRDefault="00095225" w:rsidP="006214AD">
      <w:pPr>
        <w:snapToGrid w:val="0"/>
        <w:spacing w:line="360" w:lineRule="auto"/>
        <w:contextualSpacing/>
        <w:jc w:val="center"/>
        <w:textAlignment w:val="center"/>
        <w:outlineLvl w:val="1"/>
        <w:rPr>
          <w:rFonts w:asciiTheme="minorHAnsi" w:eastAsia="標楷體" w:hAnsiTheme="minorHAnsi" w:cs="Arial"/>
          <w:b/>
          <w:sz w:val="40"/>
          <w:szCs w:val="34"/>
        </w:rPr>
      </w:pPr>
      <w:r w:rsidRPr="00AB0CB3">
        <w:rPr>
          <w:rFonts w:asciiTheme="minorHAnsi" w:eastAsia="標楷體" w:hAnsiTheme="minorHAnsi" w:cs="Arial"/>
          <w:b/>
          <w:sz w:val="40"/>
          <w:szCs w:val="34"/>
        </w:rPr>
        <w:t>運動新勢力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 xml:space="preserve"> 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>跨業新體驗</w:t>
      </w:r>
    </w:p>
    <w:p w:rsidR="001F380D" w:rsidRPr="00AB0CB3" w:rsidRDefault="001F380D" w:rsidP="00D719E7">
      <w:pPr>
        <w:pStyle w:val="aa"/>
        <w:numPr>
          <w:ilvl w:val="0"/>
          <w:numId w:val="10"/>
        </w:numPr>
        <w:snapToGrid w:val="0"/>
        <w:spacing w:after="100" w:afterAutospacing="1" w:line="560" w:lineRule="exact"/>
        <w:ind w:leftChars="0" w:left="992" w:right="57" w:hanging="992"/>
        <w:contextualSpacing/>
        <w:textAlignment w:val="center"/>
        <w:rPr>
          <w:rFonts w:asciiTheme="minorHAnsi" w:eastAsia="標楷體" w:hAnsiTheme="minorHAnsi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t>背景說明：</w:t>
      </w:r>
    </w:p>
    <w:p w:rsidR="001F380D" w:rsidRPr="00AB0CB3" w:rsidRDefault="001F380D" w:rsidP="00D719E7">
      <w:pPr>
        <w:pStyle w:val="aa"/>
        <w:snapToGrid w:val="0"/>
        <w:spacing w:before="100" w:beforeAutospacing="1" w:after="100" w:afterAutospacing="1" w:line="560" w:lineRule="exact"/>
        <w:ind w:leftChars="0" w:left="993" w:right="57" w:firstLineChars="200" w:firstLine="640"/>
        <w:contextualSpacing/>
        <w:textAlignment w:val="center"/>
        <w:rPr>
          <w:rFonts w:asciiTheme="minorHAnsi" w:eastAsia="標楷體" w:hAnsiTheme="minorHAnsi" w:cs="Arial"/>
          <w:color w:val="000000"/>
          <w:sz w:val="32"/>
          <w:szCs w:val="28"/>
        </w:rPr>
      </w:pPr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體育署</w:t>
      </w:r>
      <w:r w:rsidR="005C126D">
        <w:rPr>
          <w:rFonts w:asciiTheme="minorHAnsi" w:eastAsia="標楷體" w:hAnsiTheme="minorHAnsi" w:cs="Arial" w:hint="eastAsia"/>
          <w:color w:val="000000"/>
          <w:sz w:val="32"/>
          <w:szCs w:val="28"/>
        </w:rPr>
        <w:t>今年度</w:t>
      </w:r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於北、中、南舉辦三場</w:t>
      </w:r>
      <w:proofErr w:type="gramStart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共好營</w:t>
      </w:r>
      <w:proofErr w:type="gramEnd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隊，藉由「國際經驗、國內實務」雙向交流機會，協助各單項運動協會提升其辦理國際賽事的能量，歡迎各單項協會踴躍報名參加。對於國際賽事有</w:t>
      </w:r>
      <w:proofErr w:type="gramStart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合作舉趣與</w:t>
      </w:r>
      <w:proofErr w:type="gramEnd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意願的企業先進，誠摯邀請共同參與交流，與體育界</w:t>
      </w:r>
      <w:proofErr w:type="gramStart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創造共好發展</w:t>
      </w:r>
      <w:proofErr w:type="gramEnd"/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的體育運動環境，也為企業打造永續發展、邁向國際的新里程！</w:t>
      </w:r>
    </w:p>
    <w:p w:rsidR="001F380D" w:rsidRPr="00AB0CB3" w:rsidRDefault="001F380D" w:rsidP="00D719E7">
      <w:pPr>
        <w:pStyle w:val="aa"/>
        <w:snapToGrid w:val="0"/>
        <w:spacing w:before="100" w:beforeAutospacing="1" w:after="100" w:afterAutospacing="1" w:line="560" w:lineRule="exact"/>
        <w:ind w:leftChars="0" w:left="993" w:right="57" w:firstLineChars="200" w:firstLine="640"/>
        <w:contextualSpacing/>
        <w:textAlignment w:val="center"/>
        <w:rPr>
          <w:rFonts w:asciiTheme="minorHAnsi" w:eastAsia="標楷體" w:hAnsiTheme="minorHAnsi" w:cs="Arial"/>
          <w:color w:val="000000"/>
          <w:sz w:val="32"/>
          <w:szCs w:val="28"/>
        </w:rPr>
      </w:pPr>
      <w:r w:rsidRPr="00AB0CB3">
        <w:rPr>
          <w:rFonts w:asciiTheme="minorHAnsi" w:eastAsia="標楷體" w:hAnsiTheme="minorHAnsi" w:cs="Arial"/>
          <w:color w:val="000000"/>
          <w:sz w:val="32"/>
          <w:szCs w:val="28"/>
        </w:rPr>
        <w:t>體育署也將於年底辦理年度成果發表會，表揚標竿典範賽事，展示全年度我國國際體育運動交流成果，誠摯邀請各界先進前來共襄盛舉。</w:t>
      </w:r>
    </w:p>
    <w:p w:rsidR="00095225" w:rsidRPr="00AB0CB3" w:rsidRDefault="00095225" w:rsidP="00D719E7">
      <w:pPr>
        <w:pStyle w:val="aa"/>
        <w:numPr>
          <w:ilvl w:val="0"/>
          <w:numId w:val="10"/>
        </w:numPr>
        <w:snapToGrid w:val="0"/>
        <w:spacing w:before="100" w:beforeAutospacing="1" w:after="100" w:afterAutospacing="1" w:line="560" w:lineRule="exact"/>
        <w:ind w:leftChars="0" w:left="993" w:right="57" w:hanging="993"/>
        <w:contextualSpacing/>
        <w:textAlignment w:val="center"/>
        <w:rPr>
          <w:rFonts w:asciiTheme="minorHAnsi" w:eastAsia="標楷體" w:hAnsiTheme="minorHAnsi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t>活動目的：</w:t>
      </w:r>
    </w:p>
    <w:p w:rsidR="00095225" w:rsidRPr="00AB0CB3" w:rsidRDefault="005C126D" w:rsidP="00D719E7">
      <w:pPr>
        <w:pStyle w:val="aa"/>
        <w:snapToGrid w:val="0"/>
        <w:spacing w:before="100" w:beforeAutospacing="1" w:after="100" w:afterAutospacing="1" w:line="560" w:lineRule="exact"/>
        <w:ind w:leftChars="0" w:left="993" w:right="57" w:firstLineChars="200" w:firstLine="640"/>
        <w:contextualSpacing/>
        <w:textAlignment w:val="center"/>
        <w:rPr>
          <w:rFonts w:asciiTheme="minorHAnsi" w:eastAsia="標楷體" w:hAnsiTheme="minorHAnsi" w:cs="Arial"/>
          <w:color w:val="000000"/>
          <w:sz w:val="32"/>
          <w:szCs w:val="28"/>
        </w:rPr>
      </w:pPr>
      <w:r>
        <w:rPr>
          <w:rFonts w:asciiTheme="minorHAnsi" w:eastAsia="標楷體" w:hAnsiTheme="minorHAnsi" w:cs="Arial" w:hint="eastAsia"/>
          <w:color w:val="000000"/>
          <w:sz w:val="32"/>
          <w:szCs w:val="28"/>
        </w:rPr>
        <w:t>中區</w:t>
      </w:r>
      <w:proofErr w:type="gramStart"/>
      <w:r>
        <w:rPr>
          <w:rFonts w:asciiTheme="minorHAnsi" w:eastAsia="標楷體" w:hAnsiTheme="minorHAnsi" w:cs="Arial" w:hint="eastAsia"/>
          <w:color w:val="000000"/>
          <w:sz w:val="32"/>
          <w:szCs w:val="28"/>
        </w:rPr>
        <w:t>共好營</w:t>
      </w:r>
      <w:proofErr w:type="gramEnd"/>
      <w:r>
        <w:rPr>
          <w:rFonts w:asciiTheme="minorHAnsi" w:eastAsia="標楷體" w:hAnsiTheme="minorHAnsi" w:cs="Arial" w:hint="eastAsia"/>
          <w:color w:val="000000"/>
          <w:sz w:val="32"/>
          <w:szCs w:val="28"/>
        </w:rPr>
        <w:t>隊透過</w:t>
      </w:r>
      <w:r w:rsidR="00095225" w:rsidRPr="00AB0CB3">
        <w:rPr>
          <w:rFonts w:asciiTheme="minorHAnsi" w:eastAsia="標楷體" w:hAnsiTheme="minorHAnsi" w:cs="Arial"/>
          <w:color w:val="000000"/>
          <w:sz w:val="32"/>
          <w:szCs w:val="28"/>
        </w:rPr>
        <w:t>國際運動賽事管理</w:t>
      </w:r>
      <w:r w:rsidR="001F380D" w:rsidRPr="00AB0CB3">
        <w:rPr>
          <w:rFonts w:asciiTheme="minorHAnsi" w:eastAsia="標楷體" w:hAnsiTheme="minorHAnsi" w:cs="Arial"/>
          <w:color w:val="000000"/>
          <w:sz w:val="32"/>
          <w:szCs w:val="28"/>
        </w:rPr>
        <w:t>能力</w:t>
      </w:r>
      <w:r w:rsidR="00095225" w:rsidRPr="00AB0CB3">
        <w:rPr>
          <w:rFonts w:asciiTheme="minorHAnsi" w:eastAsia="標楷體" w:hAnsiTheme="minorHAnsi" w:cs="Arial"/>
          <w:color w:val="000000"/>
          <w:sz w:val="32"/>
          <w:szCs w:val="28"/>
        </w:rPr>
        <w:t>專題講座，結合企業家實務分享，強化各協會提升賽</w:t>
      </w:r>
      <w:r>
        <w:rPr>
          <w:rFonts w:asciiTheme="minorHAnsi" w:eastAsia="標楷體" w:hAnsiTheme="minorHAnsi" w:cs="Arial"/>
          <w:color w:val="000000"/>
          <w:sz w:val="32"/>
          <w:szCs w:val="28"/>
        </w:rPr>
        <w:t>會之經營管理</w:t>
      </w:r>
      <w:r w:rsidR="001F380D" w:rsidRPr="00AB0CB3">
        <w:rPr>
          <w:rFonts w:asciiTheme="minorHAnsi" w:eastAsia="標楷體" w:hAnsiTheme="minorHAnsi" w:cs="Arial"/>
          <w:color w:val="000000"/>
          <w:sz w:val="32"/>
          <w:szCs w:val="28"/>
        </w:rPr>
        <w:t>及撰寫贊助提案計畫</w:t>
      </w:r>
      <w:r>
        <w:rPr>
          <w:rFonts w:asciiTheme="minorHAnsi" w:eastAsia="標楷體" w:hAnsiTheme="minorHAnsi" w:cs="Arial" w:hint="eastAsia"/>
          <w:color w:val="000000"/>
          <w:sz w:val="32"/>
          <w:szCs w:val="28"/>
        </w:rPr>
        <w:t>能力</w:t>
      </w:r>
      <w:r w:rsidR="001F380D" w:rsidRPr="00AB0CB3">
        <w:rPr>
          <w:rFonts w:asciiTheme="minorHAnsi" w:eastAsia="標楷體" w:hAnsiTheme="minorHAnsi" w:cs="Arial"/>
          <w:color w:val="000000"/>
          <w:sz w:val="32"/>
          <w:szCs w:val="28"/>
        </w:rPr>
        <w:t>，並前往至運動產業進行實地</w:t>
      </w:r>
      <w:r w:rsidR="00095225" w:rsidRPr="00AB0CB3">
        <w:rPr>
          <w:rFonts w:asciiTheme="minorHAnsi" w:eastAsia="標楷體" w:hAnsiTheme="minorHAnsi" w:cs="Arial"/>
          <w:color w:val="000000"/>
          <w:sz w:val="32"/>
          <w:szCs w:val="28"/>
        </w:rPr>
        <w:t>觀摩與學習，進而促使</w:t>
      </w:r>
      <w:r>
        <w:rPr>
          <w:rFonts w:asciiTheme="minorHAnsi" w:eastAsia="標楷體" w:hAnsiTheme="minorHAnsi" w:cs="Arial" w:hint="eastAsia"/>
          <w:color w:val="000000"/>
          <w:sz w:val="32"/>
          <w:szCs w:val="28"/>
        </w:rPr>
        <w:t>運動協會與企業</w:t>
      </w:r>
      <w:r w:rsidR="00095225" w:rsidRPr="00AB0CB3">
        <w:rPr>
          <w:rFonts w:asciiTheme="minorHAnsi" w:eastAsia="標楷體" w:hAnsiTheme="minorHAnsi" w:cs="Arial"/>
          <w:color w:val="000000"/>
          <w:sz w:val="32"/>
          <w:szCs w:val="28"/>
        </w:rPr>
        <w:t>人脈交流與跨界合作。</w:t>
      </w:r>
    </w:p>
    <w:p w:rsidR="005C126D" w:rsidRPr="005C126D" w:rsidRDefault="00095225" w:rsidP="00D719E7">
      <w:pPr>
        <w:pStyle w:val="aa"/>
        <w:numPr>
          <w:ilvl w:val="0"/>
          <w:numId w:val="10"/>
        </w:numPr>
        <w:snapToGrid w:val="0"/>
        <w:spacing w:before="100" w:beforeAutospacing="1" w:after="100" w:afterAutospacing="1" w:line="560" w:lineRule="exact"/>
        <w:ind w:leftChars="0" w:left="993" w:right="57" w:hanging="993"/>
        <w:contextualSpacing/>
        <w:textAlignment w:val="center"/>
        <w:rPr>
          <w:rFonts w:asciiTheme="minorHAnsi" w:eastAsia="標楷體" w:hAnsiTheme="minorHAnsi" w:cs="Arial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t>活動時間：</w:t>
      </w:r>
      <w:r w:rsidRPr="00AB0CB3">
        <w:rPr>
          <w:rFonts w:asciiTheme="minorHAnsi" w:eastAsia="標楷體" w:hAnsiTheme="minorHAnsi"/>
          <w:sz w:val="32"/>
          <w:szCs w:val="28"/>
        </w:rPr>
        <w:t>105</w:t>
      </w:r>
      <w:r w:rsidRPr="00AB0CB3">
        <w:rPr>
          <w:rFonts w:asciiTheme="minorHAnsi" w:eastAsia="標楷體" w:hAnsiTheme="minorHAnsi"/>
          <w:sz w:val="32"/>
          <w:szCs w:val="28"/>
        </w:rPr>
        <w:t>年</w:t>
      </w:r>
      <w:r w:rsidRPr="00AB0CB3">
        <w:rPr>
          <w:rFonts w:asciiTheme="minorHAnsi" w:eastAsia="標楷體" w:hAnsiTheme="minorHAnsi"/>
          <w:sz w:val="32"/>
          <w:szCs w:val="28"/>
        </w:rPr>
        <w:t>6</w:t>
      </w:r>
      <w:r w:rsidRPr="00AB0CB3">
        <w:rPr>
          <w:rFonts w:asciiTheme="minorHAnsi" w:eastAsia="標楷體" w:hAnsiTheme="minorHAnsi"/>
          <w:sz w:val="32"/>
          <w:szCs w:val="28"/>
        </w:rPr>
        <w:t>月</w:t>
      </w:r>
      <w:r w:rsidR="006214AD">
        <w:rPr>
          <w:rFonts w:asciiTheme="minorHAnsi" w:eastAsia="標楷體" w:hAnsiTheme="minorHAnsi" w:hint="eastAsia"/>
          <w:sz w:val="32"/>
          <w:szCs w:val="28"/>
        </w:rPr>
        <w:t>21</w:t>
      </w:r>
      <w:r w:rsidR="006214AD">
        <w:rPr>
          <w:rFonts w:asciiTheme="minorHAnsi" w:eastAsia="標楷體" w:hAnsiTheme="minorHAnsi" w:hint="eastAsia"/>
          <w:sz w:val="32"/>
          <w:szCs w:val="28"/>
        </w:rPr>
        <w:t>日</w:t>
      </w:r>
      <w:r w:rsidR="0041220B">
        <w:rPr>
          <w:rFonts w:asciiTheme="minorHAnsi" w:eastAsia="標楷體" w:hAnsiTheme="minorHAnsi" w:hint="eastAsia"/>
          <w:sz w:val="32"/>
          <w:szCs w:val="28"/>
        </w:rPr>
        <w:t>（</w:t>
      </w:r>
      <w:r w:rsidR="006214AD">
        <w:rPr>
          <w:rFonts w:asciiTheme="minorHAnsi" w:eastAsia="標楷體" w:hAnsiTheme="minorHAnsi" w:hint="eastAsia"/>
          <w:sz w:val="32"/>
          <w:szCs w:val="28"/>
        </w:rPr>
        <w:t>二</w:t>
      </w:r>
      <w:r w:rsidR="0041220B">
        <w:rPr>
          <w:rFonts w:asciiTheme="minorHAnsi" w:eastAsia="標楷體" w:hAnsiTheme="minorHAnsi" w:hint="eastAsia"/>
          <w:sz w:val="32"/>
          <w:szCs w:val="28"/>
        </w:rPr>
        <w:t>）</w:t>
      </w:r>
      <w:r w:rsidRPr="00AB0CB3">
        <w:rPr>
          <w:rFonts w:asciiTheme="minorHAnsi" w:eastAsia="標楷體" w:hAnsiTheme="minorHAnsi"/>
          <w:sz w:val="32"/>
          <w:szCs w:val="28"/>
        </w:rPr>
        <w:t>上午</w:t>
      </w:r>
      <w:r w:rsidRPr="00AB0CB3">
        <w:rPr>
          <w:rFonts w:asciiTheme="minorHAnsi" w:eastAsia="標楷體" w:hAnsiTheme="minorHAnsi"/>
          <w:sz w:val="32"/>
          <w:szCs w:val="28"/>
        </w:rPr>
        <w:t>10</w:t>
      </w:r>
      <w:r w:rsidRPr="00AB0CB3">
        <w:rPr>
          <w:rFonts w:asciiTheme="minorHAnsi" w:eastAsia="標楷體" w:hAnsiTheme="minorHAnsi"/>
          <w:sz w:val="32"/>
          <w:szCs w:val="28"/>
        </w:rPr>
        <w:t>時至下午</w:t>
      </w:r>
      <w:r w:rsidRPr="00AB0CB3">
        <w:rPr>
          <w:rFonts w:asciiTheme="minorHAnsi" w:eastAsia="標楷體" w:hAnsiTheme="minorHAnsi"/>
          <w:sz w:val="32"/>
          <w:szCs w:val="28"/>
        </w:rPr>
        <w:t>4</w:t>
      </w:r>
      <w:r w:rsidRPr="00AB0CB3">
        <w:rPr>
          <w:rFonts w:asciiTheme="minorHAnsi" w:eastAsia="標楷體" w:hAnsiTheme="minorHAnsi"/>
          <w:sz w:val="32"/>
          <w:szCs w:val="28"/>
        </w:rPr>
        <w:t>時</w:t>
      </w:r>
    </w:p>
    <w:p w:rsidR="00CA494B" w:rsidRPr="00AB0CB3" w:rsidRDefault="00095225" w:rsidP="00D719E7">
      <w:pPr>
        <w:pStyle w:val="aa"/>
        <w:numPr>
          <w:ilvl w:val="0"/>
          <w:numId w:val="10"/>
        </w:numPr>
        <w:snapToGrid w:val="0"/>
        <w:spacing w:before="100" w:beforeAutospacing="1" w:after="100" w:afterAutospacing="1" w:line="560" w:lineRule="exact"/>
        <w:ind w:leftChars="0" w:left="993" w:right="57" w:hanging="993"/>
        <w:contextualSpacing/>
        <w:textAlignment w:val="center"/>
        <w:rPr>
          <w:rFonts w:asciiTheme="minorHAnsi" w:eastAsia="標楷體" w:hAnsiTheme="minorHAnsi" w:cs="Arial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 w:cs="Arial"/>
          <w:b/>
          <w:color w:val="000000"/>
          <w:sz w:val="32"/>
          <w:szCs w:val="28"/>
        </w:rPr>
        <w:t>活動地點：</w:t>
      </w:r>
      <w:r w:rsidRPr="00AB0CB3">
        <w:rPr>
          <w:rFonts w:asciiTheme="minorHAnsi" w:eastAsia="標楷體" w:hAnsiTheme="minorHAnsi"/>
          <w:color w:val="000000"/>
          <w:sz w:val="32"/>
          <w:szCs w:val="28"/>
        </w:rPr>
        <w:t>蓬勃運動事業有限公司</w:t>
      </w:r>
    </w:p>
    <w:p w:rsidR="00095225" w:rsidRPr="00AB0CB3" w:rsidRDefault="00CA494B" w:rsidP="00D719E7">
      <w:pPr>
        <w:pStyle w:val="aa"/>
        <w:snapToGrid w:val="0"/>
        <w:spacing w:before="100" w:beforeAutospacing="1" w:after="100" w:afterAutospacing="1" w:line="560" w:lineRule="exact"/>
        <w:ind w:leftChars="0" w:left="993" w:right="57"/>
        <w:contextualSpacing/>
        <w:textAlignment w:val="center"/>
        <w:rPr>
          <w:rFonts w:asciiTheme="minorHAnsi" w:eastAsia="標楷體" w:hAnsiTheme="minorHAnsi" w:cs="Arial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 w:cs="Arial"/>
          <w:b/>
          <w:color w:val="000000"/>
          <w:sz w:val="32"/>
          <w:szCs w:val="28"/>
        </w:rPr>
        <w:t xml:space="preserve">　　　　　</w:t>
      </w:r>
      <w:r w:rsidR="00095225" w:rsidRPr="00AB0CB3">
        <w:rPr>
          <w:rFonts w:asciiTheme="minorHAnsi" w:eastAsia="標楷體" w:hAnsiTheme="minorHAnsi"/>
          <w:color w:val="000000"/>
          <w:sz w:val="32"/>
          <w:szCs w:val="28"/>
        </w:rPr>
        <w:t>國立臺灣體育運動大學</w:t>
      </w:r>
      <w:r w:rsidR="00D43E30" w:rsidRPr="00D43E30">
        <w:rPr>
          <w:rFonts w:asciiTheme="minorHAnsi" w:eastAsia="標楷體" w:hAnsiTheme="minorHAnsi" w:hint="eastAsia"/>
          <w:color w:val="000000"/>
          <w:sz w:val="32"/>
          <w:szCs w:val="28"/>
        </w:rPr>
        <w:t>田徑場</w:t>
      </w:r>
      <w:r w:rsidR="00091E50">
        <w:rPr>
          <w:rFonts w:asciiTheme="minorHAnsi" w:eastAsia="標楷體" w:hAnsiTheme="minorHAnsi" w:hint="eastAsia"/>
          <w:color w:val="000000"/>
          <w:sz w:val="32"/>
          <w:szCs w:val="28"/>
        </w:rPr>
        <w:t>簡報</w:t>
      </w:r>
      <w:r w:rsidR="00D43E30" w:rsidRPr="00D43E30">
        <w:rPr>
          <w:rFonts w:asciiTheme="minorHAnsi" w:eastAsia="標楷體" w:hAnsiTheme="minorHAnsi" w:hint="eastAsia"/>
          <w:color w:val="000000"/>
          <w:sz w:val="32"/>
          <w:szCs w:val="28"/>
        </w:rPr>
        <w:t>室</w:t>
      </w:r>
    </w:p>
    <w:p w:rsidR="00CA494B" w:rsidRPr="00AB0CB3" w:rsidRDefault="00CA494B" w:rsidP="00D719E7">
      <w:pPr>
        <w:pStyle w:val="aa"/>
        <w:numPr>
          <w:ilvl w:val="0"/>
          <w:numId w:val="10"/>
        </w:numPr>
        <w:snapToGrid w:val="0"/>
        <w:spacing w:before="100" w:beforeAutospacing="1" w:after="100" w:afterAutospacing="1" w:line="560" w:lineRule="exact"/>
        <w:ind w:leftChars="0" w:left="993" w:right="57" w:hanging="993"/>
        <w:contextualSpacing/>
        <w:textAlignment w:val="center"/>
        <w:rPr>
          <w:rFonts w:asciiTheme="minorHAnsi" w:eastAsia="標楷體" w:hAnsiTheme="minorHAnsi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t>主辦單位：</w:t>
      </w:r>
      <w:r w:rsidRPr="00AB0CB3">
        <w:rPr>
          <w:rFonts w:asciiTheme="minorHAnsi" w:eastAsia="標楷體" w:hAnsiTheme="minorHAnsi"/>
          <w:color w:val="000000"/>
          <w:sz w:val="32"/>
          <w:szCs w:val="28"/>
        </w:rPr>
        <w:t>教育部體育署</w:t>
      </w:r>
    </w:p>
    <w:p w:rsidR="00CA494B" w:rsidRPr="00AB0CB3" w:rsidRDefault="00CA494B" w:rsidP="00D719E7">
      <w:pPr>
        <w:pStyle w:val="aa"/>
        <w:numPr>
          <w:ilvl w:val="0"/>
          <w:numId w:val="10"/>
        </w:numPr>
        <w:snapToGrid w:val="0"/>
        <w:spacing w:before="100" w:beforeAutospacing="1" w:after="100" w:afterAutospacing="1" w:line="560" w:lineRule="exact"/>
        <w:ind w:leftChars="0" w:left="993" w:right="57" w:hanging="993"/>
        <w:contextualSpacing/>
        <w:textAlignment w:val="center"/>
        <w:rPr>
          <w:rFonts w:asciiTheme="minorHAnsi" w:eastAsia="標楷體" w:hAnsiTheme="minorHAnsi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t>執行單位：</w:t>
      </w:r>
      <w:r w:rsidRPr="00AB0CB3">
        <w:rPr>
          <w:rFonts w:asciiTheme="minorHAnsi" w:eastAsia="標楷體" w:hAnsiTheme="minorHAnsi"/>
          <w:color w:val="000000"/>
          <w:sz w:val="32"/>
          <w:szCs w:val="28"/>
        </w:rPr>
        <w:t>中華民國全國中小企業總會</w:t>
      </w:r>
    </w:p>
    <w:p w:rsidR="00D719E7" w:rsidRDefault="00D719E7" w:rsidP="00D719E7">
      <w:pPr>
        <w:pStyle w:val="aa"/>
        <w:snapToGrid w:val="0"/>
        <w:spacing w:line="560" w:lineRule="exact"/>
        <w:ind w:leftChars="0" w:left="0" w:right="57"/>
        <w:contextualSpacing/>
        <w:textAlignment w:val="center"/>
        <w:rPr>
          <w:rFonts w:ascii="細明體" w:eastAsia="細明體" w:hAnsi="細明體" w:cs="細明體"/>
          <w:color w:val="000000"/>
          <w:sz w:val="32"/>
          <w:szCs w:val="28"/>
        </w:rPr>
      </w:pPr>
    </w:p>
    <w:p w:rsidR="00095225" w:rsidRDefault="00CA494B" w:rsidP="00D719E7">
      <w:pPr>
        <w:pStyle w:val="aa"/>
        <w:snapToGrid w:val="0"/>
        <w:spacing w:line="560" w:lineRule="exact"/>
        <w:ind w:leftChars="0" w:left="0" w:right="57"/>
        <w:contextualSpacing/>
        <w:jc w:val="center"/>
        <w:textAlignment w:val="center"/>
        <w:rPr>
          <w:rFonts w:asciiTheme="minorHAnsi" w:eastAsia="標楷體" w:hAnsiTheme="minorHAnsi"/>
          <w:b/>
          <w:color w:val="000000"/>
          <w:sz w:val="36"/>
          <w:szCs w:val="28"/>
        </w:rPr>
      </w:pPr>
      <w:r w:rsidRPr="00D719E7">
        <w:rPr>
          <w:rFonts w:ascii="細明體" w:eastAsia="細明體" w:hAnsi="細明體" w:cs="細明體" w:hint="eastAsia"/>
          <w:b/>
          <w:color w:val="000000"/>
          <w:sz w:val="36"/>
          <w:szCs w:val="28"/>
        </w:rPr>
        <w:t>※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 xml:space="preserve"> 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>活動預告：【南區】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>9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>月、【年度成果發表會】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>11</w:t>
      </w:r>
      <w:r w:rsidRPr="00D719E7">
        <w:rPr>
          <w:rFonts w:asciiTheme="minorHAnsi" w:eastAsia="標楷體" w:hAnsiTheme="minorHAnsi"/>
          <w:b/>
          <w:color w:val="000000"/>
          <w:sz w:val="36"/>
          <w:szCs w:val="28"/>
        </w:rPr>
        <w:t>月</w:t>
      </w:r>
    </w:p>
    <w:p w:rsidR="00091E50" w:rsidRPr="00D719E7" w:rsidRDefault="00091E50" w:rsidP="00D719E7">
      <w:pPr>
        <w:pStyle w:val="aa"/>
        <w:snapToGrid w:val="0"/>
        <w:spacing w:line="560" w:lineRule="exact"/>
        <w:ind w:leftChars="0" w:left="0" w:right="57"/>
        <w:contextualSpacing/>
        <w:jc w:val="center"/>
        <w:textAlignment w:val="center"/>
        <w:rPr>
          <w:rFonts w:asciiTheme="minorHAnsi" w:eastAsia="標楷體" w:hAnsiTheme="minorHAnsi" w:cs="Arial"/>
          <w:b/>
          <w:color w:val="000000"/>
          <w:sz w:val="32"/>
          <w:szCs w:val="28"/>
        </w:rPr>
      </w:pPr>
    </w:p>
    <w:p w:rsidR="00095225" w:rsidRPr="00AB0CB3" w:rsidRDefault="00CA494B" w:rsidP="00D719E7">
      <w:pPr>
        <w:pStyle w:val="aa"/>
        <w:numPr>
          <w:ilvl w:val="0"/>
          <w:numId w:val="10"/>
        </w:numPr>
        <w:snapToGrid w:val="0"/>
        <w:spacing w:line="600" w:lineRule="exact"/>
        <w:ind w:leftChars="0" w:left="992" w:right="57" w:hanging="992"/>
        <w:contextualSpacing/>
        <w:textAlignment w:val="center"/>
        <w:rPr>
          <w:rFonts w:asciiTheme="minorHAnsi" w:eastAsia="標楷體" w:hAnsiTheme="minorHAnsi"/>
          <w:b/>
          <w:color w:val="000000"/>
          <w:sz w:val="32"/>
          <w:szCs w:val="28"/>
        </w:rPr>
      </w:pPr>
      <w:r w:rsidRPr="00AB0CB3">
        <w:rPr>
          <w:rFonts w:asciiTheme="minorHAnsi" w:eastAsia="標楷體" w:hAnsiTheme="minorHAnsi"/>
          <w:b/>
          <w:color w:val="000000"/>
          <w:sz w:val="32"/>
          <w:szCs w:val="28"/>
        </w:rPr>
        <w:lastRenderedPageBreak/>
        <w:t>活動議程</w:t>
      </w:r>
      <w:r w:rsidR="00095225" w:rsidRPr="00AB0CB3">
        <w:rPr>
          <w:rFonts w:asciiTheme="minorHAnsi" w:eastAsia="標楷體" w:hAnsiTheme="minorHAnsi"/>
          <w:b/>
          <w:color w:val="000000"/>
          <w:sz w:val="32"/>
          <w:szCs w:val="28"/>
        </w:rPr>
        <w:t>：</w:t>
      </w:r>
      <w:r w:rsidR="00095225" w:rsidRPr="00AB0CB3">
        <w:rPr>
          <w:rFonts w:asciiTheme="minorHAnsi" w:eastAsia="標楷體" w:hAnsiTheme="minorHAnsi"/>
          <w:b/>
          <w:color w:val="000000"/>
          <w:sz w:val="32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3969"/>
      </w:tblGrid>
      <w:tr w:rsidR="0030479E" w:rsidRPr="00AB0CB3" w:rsidTr="008E1B2B">
        <w:trPr>
          <w:trHeight w:val="20"/>
        </w:trPr>
        <w:tc>
          <w:tcPr>
            <w:tcW w:w="1560" w:type="dxa"/>
            <w:shd w:val="clear" w:color="auto" w:fill="D9D9D9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主講人／與談人</w:t>
            </w:r>
          </w:p>
        </w:tc>
      </w:tr>
      <w:tr w:rsidR="00095225" w:rsidRPr="00AB0CB3" w:rsidTr="008E1B2B">
        <w:trPr>
          <w:trHeight w:val="20"/>
        </w:trPr>
        <w:tc>
          <w:tcPr>
            <w:tcW w:w="1560" w:type="dxa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09:10-09:30</w:t>
            </w:r>
          </w:p>
        </w:tc>
        <w:tc>
          <w:tcPr>
            <w:tcW w:w="8646" w:type="dxa"/>
            <w:gridSpan w:val="2"/>
            <w:vAlign w:val="center"/>
          </w:tcPr>
          <w:p w:rsidR="00095225" w:rsidRPr="00AB0CB3" w:rsidRDefault="00AB0CB3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高鐵</w:t>
            </w:r>
            <w:proofErr w:type="gramStart"/>
            <w:r w:rsidR="00095225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臺</w:t>
            </w:r>
            <w:proofErr w:type="gramEnd"/>
            <w:r w:rsidR="00095225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中站集合報到</w:t>
            </w:r>
          </w:p>
        </w:tc>
      </w:tr>
      <w:tr w:rsidR="00095225" w:rsidRPr="00AB0CB3" w:rsidTr="008E1B2B">
        <w:trPr>
          <w:trHeight w:val="20"/>
        </w:trPr>
        <w:tc>
          <w:tcPr>
            <w:tcW w:w="1560" w:type="dxa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09:30-10:00</w:t>
            </w:r>
          </w:p>
        </w:tc>
        <w:tc>
          <w:tcPr>
            <w:tcW w:w="8646" w:type="dxa"/>
            <w:gridSpan w:val="2"/>
            <w:vAlign w:val="center"/>
          </w:tcPr>
          <w:p w:rsidR="00D52DBD" w:rsidRDefault="00095225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09:30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發車前往</w:t>
            </w:r>
            <w:r w:rsidR="00D52DBD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國立臺灣體育運動大學</w:t>
            </w:r>
            <w:r w:rsidR="00D52DBD" w:rsidRPr="00D43E30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田徑場</w:t>
            </w:r>
            <w:r w:rsidR="00091E50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簡報</w:t>
            </w:r>
            <w:r w:rsidR="00D52DBD" w:rsidRPr="00D43E30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室</w:t>
            </w:r>
          </w:p>
          <w:p w:rsidR="00095225" w:rsidRPr="00AB0CB3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D719E7">
              <w:rPr>
                <w:rFonts w:asciiTheme="minorHAnsi" w:eastAsia="標楷體" w:hAnsiTheme="minorHAnsi"/>
                <w:color w:val="000000"/>
                <w:szCs w:val="28"/>
              </w:rPr>
              <w:t>（</w:t>
            </w:r>
            <w:proofErr w:type="gramStart"/>
            <w:r w:rsidRPr="00D719E7">
              <w:rPr>
                <w:rFonts w:asciiTheme="minorHAnsi" w:eastAsia="標楷體" w:hAnsiTheme="minorHAnsi"/>
                <w:color w:val="000000"/>
                <w:szCs w:val="28"/>
              </w:rPr>
              <w:t>臺</w:t>
            </w:r>
            <w:proofErr w:type="gramEnd"/>
            <w:r w:rsidRPr="00D719E7">
              <w:rPr>
                <w:rFonts w:asciiTheme="minorHAnsi" w:eastAsia="標楷體" w:hAnsiTheme="minorHAnsi"/>
                <w:color w:val="000000"/>
                <w:szCs w:val="28"/>
              </w:rPr>
              <w:t>中市北區雙十路一段</w:t>
            </w:r>
            <w:r w:rsidRPr="00D719E7">
              <w:rPr>
                <w:rFonts w:asciiTheme="minorHAnsi" w:eastAsia="標楷體" w:hAnsiTheme="minorHAnsi"/>
                <w:color w:val="000000"/>
                <w:szCs w:val="28"/>
              </w:rPr>
              <w:t>16</w:t>
            </w:r>
            <w:r w:rsidRPr="00D719E7">
              <w:rPr>
                <w:rFonts w:asciiTheme="minorHAnsi" w:eastAsia="標楷體" w:hAnsiTheme="minorHAnsi"/>
                <w:color w:val="000000"/>
                <w:szCs w:val="28"/>
              </w:rPr>
              <w:t>號）</w:t>
            </w:r>
          </w:p>
        </w:tc>
      </w:tr>
      <w:tr w:rsidR="007B1D7F" w:rsidRPr="00AB0CB3" w:rsidTr="007B1D7F">
        <w:trPr>
          <w:trHeight w:val="20"/>
        </w:trPr>
        <w:tc>
          <w:tcPr>
            <w:tcW w:w="1560" w:type="dxa"/>
            <w:vAlign w:val="center"/>
          </w:tcPr>
          <w:p w:rsidR="007B1D7F" w:rsidRPr="00AB0CB3" w:rsidRDefault="007B1D7F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10:00-10:05</w:t>
            </w:r>
          </w:p>
        </w:tc>
        <w:tc>
          <w:tcPr>
            <w:tcW w:w="4677" w:type="dxa"/>
            <w:vAlign w:val="center"/>
          </w:tcPr>
          <w:p w:rsidR="007B1D7F" w:rsidRPr="00AB0CB3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主持人開場</w:t>
            </w:r>
          </w:p>
        </w:tc>
        <w:tc>
          <w:tcPr>
            <w:tcW w:w="3969" w:type="dxa"/>
            <w:vAlign w:val="center"/>
          </w:tcPr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主辦單位</w:t>
            </w:r>
          </w:p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教育部體育署</w:t>
            </w:r>
          </w:p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張武隆</w:t>
            </w:r>
            <w:r w:rsidRPr="007B1D7F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主任秘書</w:t>
            </w:r>
          </w:p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國立臺灣體育運動大學</w:t>
            </w:r>
          </w:p>
        </w:tc>
      </w:tr>
      <w:tr w:rsidR="00BE3AA9" w:rsidRPr="00AB0CB3" w:rsidTr="008E1B2B">
        <w:trPr>
          <w:trHeight w:val="20"/>
        </w:trPr>
        <w:tc>
          <w:tcPr>
            <w:tcW w:w="1560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:0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-1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BE3AA9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企業贊助行銷實務分享</w:t>
            </w:r>
          </w:p>
          <w:p w:rsidR="00BE3AA9" w:rsidRDefault="00BE3AA9" w:rsidP="007B1D7F">
            <w:pPr>
              <w:pStyle w:val="aa"/>
              <w:numPr>
                <w:ilvl w:val="0"/>
                <w:numId w:val="23"/>
              </w:numPr>
              <w:snapToGrid w:val="0"/>
              <w:spacing w:line="600" w:lineRule="exact"/>
              <w:ind w:leftChars="0" w:left="586" w:rightChars="-45" w:right="-108" w:hanging="586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D719E7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企業贊助賽事活動對於企業自身品牌的提升效益</w:t>
            </w:r>
          </w:p>
          <w:p w:rsidR="00BE3AA9" w:rsidRPr="00D719E7" w:rsidRDefault="00BE3AA9" w:rsidP="007B1D7F">
            <w:pPr>
              <w:pStyle w:val="aa"/>
              <w:numPr>
                <w:ilvl w:val="0"/>
                <w:numId w:val="23"/>
              </w:numPr>
              <w:snapToGrid w:val="0"/>
              <w:spacing w:line="600" w:lineRule="exact"/>
              <w:ind w:leftChars="0" w:left="586" w:rightChars="-45" w:right="-108" w:hanging="586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D719E7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運動企業發揮社會責任經驗分享</w:t>
            </w:r>
          </w:p>
        </w:tc>
        <w:tc>
          <w:tcPr>
            <w:tcW w:w="3969" w:type="dxa"/>
            <w:vAlign w:val="center"/>
          </w:tcPr>
          <w:p w:rsidR="00DA79B3" w:rsidRPr="007B1D7F" w:rsidRDefault="00DA79B3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寶成</w:t>
            </w:r>
            <w:r w:rsid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國際</w:t>
            </w: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集團</w:t>
            </w:r>
          </w:p>
        </w:tc>
      </w:tr>
      <w:tr w:rsidR="00BE3AA9" w:rsidRPr="00AB0CB3" w:rsidTr="008E1B2B">
        <w:trPr>
          <w:trHeight w:val="20"/>
        </w:trPr>
        <w:tc>
          <w:tcPr>
            <w:tcW w:w="1560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-1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1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:0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賽會營運管理能力講座</w:t>
            </w:r>
          </w:p>
          <w:p w:rsidR="00BE3AA9" w:rsidRPr="00AB0CB3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綜觀各國際賽會辦理經驗</w:t>
            </w:r>
          </w:p>
        </w:tc>
        <w:tc>
          <w:tcPr>
            <w:tcW w:w="3969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馬鈺龍助理教授</w:t>
            </w:r>
          </w:p>
          <w:p w:rsidR="00BE3AA9" w:rsidRPr="00D52DBD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國立</w:t>
            </w:r>
            <w:r w:rsid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臺灣</w:t>
            </w:r>
            <w:r w:rsidRP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體育運動大學運動資訊與傳播學系</w:t>
            </w:r>
          </w:p>
        </w:tc>
      </w:tr>
      <w:tr w:rsidR="00BE3AA9" w:rsidRPr="00AB0CB3" w:rsidTr="008E1B2B">
        <w:trPr>
          <w:trHeight w:val="20"/>
        </w:trPr>
        <w:tc>
          <w:tcPr>
            <w:tcW w:w="1560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1</w:t>
            </w:r>
            <w:r w:rsidR="00D52DBD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:0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-1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1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:4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BE3AA9" w:rsidRPr="00B1628A" w:rsidRDefault="00BE3AA9" w:rsidP="007B1D7F">
            <w:pPr>
              <w:pStyle w:val="aa"/>
              <w:snapToGrid w:val="0"/>
              <w:spacing w:line="600" w:lineRule="exact"/>
              <w:ind w:leftChars="0" w:left="720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辦理國際賽會經驗分享</w:t>
            </w:r>
          </w:p>
        </w:tc>
        <w:tc>
          <w:tcPr>
            <w:tcW w:w="3969" w:type="dxa"/>
            <w:vAlign w:val="center"/>
          </w:tcPr>
          <w:p w:rsidR="00D52DBD" w:rsidRPr="00091E50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91E50">
              <w:rPr>
                <w:rFonts w:asciiTheme="minorHAnsi" w:eastAsia="標楷體" w:hAnsiTheme="minorHAnsi"/>
                <w:b/>
                <w:sz w:val="28"/>
                <w:szCs w:val="28"/>
              </w:rPr>
              <w:t>章金榮</w:t>
            </w:r>
            <w:r w:rsidRPr="00091E50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秘書長</w:t>
            </w:r>
          </w:p>
          <w:p w:rsidR="00BE3AA9" w:rsidRPr="00091E50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091E50">
              <w:rPr>
                <w:rFonts w:asciiTheme="minorHAnsi" w:eastAsia="標楷體" w:hAnsiTheme="minorHAnsi" w:hint="eastAsia"/>
                <w:sz w:val="28"/>
                <w:szCs w:val="28"/>
              </w:rPr>
              <w:t>中華民國排球</w:t>
            </w:r>
            <w:r w:rsidR="00BE3AA9" w:rsidRPr="00091E50">
              <w:rPr>
                <w:rFonts w:asciiTheme="minorHAnsi" w:eastAsia="標楷體" w:hAnsiTheme="minorHAnsi"/>
                <w:sz w:val="28"/>
                <w:szCs w:val="28"/>
              </w:rPr>
              <w:t>協會</w:t>
            </w:r>
          </w:p>
          <w:p w:rsidR="00B1628A" w:rsidRPr="00091E50" w:rsidRDefault="00B1628A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91E50">
              <w:rPr>
                <w:rFonts w:asciiTheme="minorHAnsi" w:eastAsia="標楷體" w:hAnsiTheme="minorHAnsi"/>
                <w:b/>
                <w:sz w:val="28"/>
                <w:szCs w:val="28"/>
              </w:rPr>
              <w:t>劉依貞</w:t>
            </w:r>
            <w:r w:rsidRPr="00091E50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理事長</w:t>
            </w:r>
          </w:p>
          <w:p w:rsidR="00B1628A" w:rsidRPr="00AB0CB3" w:rsidRDefault="00B1628A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091E50">
              <w:rPr>
                <w:rFonts w:asciiTheme="minorHAnsi" w:eastAsia="標楷體" w:hAnsiTheme="minorHAnsi" w:hint="eastAsia"/>
                <w:sz w:val="28"/>
                <w:szCs w:val="28"/>
              </w:rPr>
              <w:t>臺灣女子職業高爾夫協會</w:t>
            </w:r>
          </w:p>
        </w:tc>
      </w:tr>
    </w:tbl>
    <w:p w:rsidR="007B1D7F" w:rsidRDefault="007B1D7F"/>
    <w:p w:rsidR="007B1D7F" w:rsidRDefault="007B1D7F">
      <w:pPr>
        <w:widowControl/>
      </w:pPr>
      <w:r>
        <w:br w:type="page"/>
      </w:r>
    </w:p>
    <w:p w:rsidR="007B1D7F" w:rsidRDefault="007B1D7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3969"/>
      </w:tblGrid>
      <w:tr w:rsidR="007B1D7F" w:rsidRPr="00AB0CB3" w:rsidTr="00584B87">
        <w:trPr>
          <w:trHeight w:val="20"/>
        </w:trPr>
        <w:tc>
          <w:tcPr>
            <w:tcW w:w="1560" w:type="dxa"/>
            <w:shd w:val="clear" w:color="auto" w:fill="D9D9D9"/>
            <w:vAlign w:val="center"/>
          </w:tcPr>
          <w:p w:rsidR="007B1D7F" w:rsidRPr="00AB0CB3" w:rsidRDefault="007B1D7F" w:rsidP="00584B87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7B1D7F" w:rsidRPr="00AB0CB3" w:rsidRDefault="007B1D7F" w:rsidP="00584B87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B1D7F" w:rsidRPr="00AB0CB3" w:rsidRDefault="007B1D7F" w:rsidP="00584B87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主講人／與談人</w:t>
            </w:r>
          </w:p>
        </w:tc>
      </w:tr>
      <w:tr w:rsidR="00BE3AA9" w:rsidRPr="00AB0CB3" w:rsidTr="008E1B2B">
        <w:trPr>
          <w:trHeight w:val="20"/>
        </w:trPr>
        <w:tc>
          <w:tcPr>
            <w:tcW w:w="1560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1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:4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-1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2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</w:t>
            </w:r>
            <w:r w:rsidR="00D52DB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7" w:type="dxa"/>
            <w:vAlign w:val="center"/>
          </w:tcPr>
          <w:p w:rsidR="00BE3AA9" w:rsidRPr="00AB0CB3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綜合座談暨</w:t>
            </w: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3969" w:type="dxa"/>
            <w:vAlign w:val="center"/>
          </w:tcPr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主辦單位</w:t>
            </w:r>
          </w:p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教育部體育署</w:t>
            </w:r>
          </w:p>
          <w:p w:rsidR="007B1D7F" w:rsidRP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張武隆</w:t>
            </w:r>
            <w:r w:rsidRPr="007B1D7F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主任秘書</w:t>
            </w:r>
          </w:p>
          <w:p w:rsid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國立臺灣體育運動大學</w:t>
            </w:r>
          </w:p>
          <w:p w:rsidR="007B1D7F" w:rsidRDefault="007B1D7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  <w:p w:rsidR="00BE3AA9" w:rsidRPr="00AB0CB3" w:rsidRDefault="00BE3AA9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學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界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、各協會、運動行銷公司、運動公益與贊助企業</w:t>
            </w:r>
          </w:p>
        </w:tc>
      </w:tr>
      <w:tr w:rsidR="00D52DBD" w:rsidRPr="00AB0CB3" w:rsidTr="008E1B2B">
        <w:trPr>
          <w:trHeight w:val="20"/>
        </w:trPr>
        <w:tc>
          <w:tcPr>
            <w:tcW w:w="1560" w:type="dxa"/>
            <w:vAlign w:val="center"/>
          </w:tcPr>
          <w:p w:rsidR="00D52DBD" w:rsidRPr="00AB0CB3" w:rsidRDefault="00D52DBD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12:30-13:30</w:t>
            </w:r>
          </w:p>
        </w:tc>
        <w:tc>
          <w:tcPr>
            <w:tcW w:w="8646" w:type="dxa"/>
            <w:gridSpan w:val="2"/>
            <w:vAlign w:val="center"/>
          </w:tcPr>
          <w:p w:rsidR="00D52DBD" w:rsidRPr="00AB0CB3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交流餐敘</w:t>
            </w:r>
          </w:p>
        </w:tc>
      </w:tr>
      <w:tr w:rsidR="00D52DBD" w:rsidRPr="00AB0CB3" w:rsidTr="008E1B2B">
        <w:trPr>
          <w:trHeight w:val="20"/>
        </w:trPr>
        <w:tc>
          <w:tcPr>
            <w:tcW w:w="1560" w:type="dxa"/>
            <w:vAlign w:val="center"/>
          </w:tcPr>
          <w:p w:rsidR="00D52DBD" w:rsidRPr="00AB0CB3" w:rsidRDefault="008D434D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:30-1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4</w:t>
            </w:r>
            <w:r w:rsidR="00D52DBD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646" w:type="dxa"/>
            <w:gridSpan w:val="2"/>
            <w:vAlign w:val="center"/>
          </w:tcPr>
          <w:p w:rsidR="00D52DBD" w:rsidRPr="00AB0CB3" w:rsidRDefault="00D52DB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交通接駁</w:t>
            </w:r>
          </w:p>
          <w:p w:rsidR="00923DAF" w:rsidRPr="00923DAF" w:rsidRDefault="008D434D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 w:rsidR="00D52DBD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</w:t>
            </w:r>
            <w:r w:rsidR="007B1D7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 w:rsidR="00EA380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0</w:t>
            </w:r>
            <w:r w:rsidR="00D52DBD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發車前往</w:t>
            </w:r>
            <w:r w:rsidR="00923DAF" w:rsidRPr="00923DA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蓬勃運動事業有限公司</w:t>
            </w:r>
            <w:r w:rsidR="00923DAF" w:rsidRPr="00923DAF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 xml:space="preserve"> </w:t>
            </w:r>
          </w:p>
          <w:p w:rsidR="00D52DBD" w:rsidRPr="00AB0CB3" w:rsidRDefault="00923DAF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923DAF">
              <w:rPr>
                <w:rFonts w:asciiTheme="minorHAnsi" w:eastAsia="標楷體" w:hAnsiTheme="minorHAnsi" w:hint="eastAsia"/>
                <w:color w:val="000000"/>
                <w:szCs w:val="28"/>
              </w:rPr>
              <w:t>（</w:t>
            </w:r>
            <w:proofErr w:type="gramStart"/>
            <w:r w:rsidRPr="00923DAF">
              <w:rPr>
                <w:rFonts w:asciiTheme="minorHAnsi" w:eastAsia="標楷體" w:hAnsiTheme="minorHAnsi" w:hint="eastAsia"/>
                <w:color w:val="000000"/>
                <w:szCs w:val="28"/>
              </w:rPr>
              <w:t>臺</w:t>
            </w:r>
            <w:proofErr w:type="gramEnd"/>
            <w:r w:rsidRPr="00923DAF">
              <w:rPr>
                <w:rFonts w:asciiTheme="minorHAnsi" w:eastAsia="標楷體" w:hAnsiTheme="minorHAnsi" w:hint="eastAsia"/>
                <w:color w:val="000000"/>
                <w:szCs w:val="28"/>
              </w:rPr>
              <w:t>中市北屯區山西路二段</w:t>
            </w:r>
            <w:r w:rsidRPr="00923DAF">
              <w:rPr>
                <w:rFonts w:asciiTheme="minorHAnsi" w:eastAsia="標楷體" w:hAnsiTheme="minorHAnsi" w:hint="eastAsia"/>
                <w:color w:val="000000"/>
                <w:szCs w:val="28"/>
              </w:rPr>
              <w:t xml:space="preserve"> 231 </w:t>
            </w:r>
            <w:r w:rsidRPr="00923DAF">
              <w:rPr>
                <w:rFonts w:asciiTheme="minorHAnsi" w:eastAsia="標楷體" w:hAnsiTheme="minorHAnsi" w:hint="eastAsia"/>
                <w:color w:val="000000"/>
                <w:szCs w:val="28"/>
              </w:rPr>
              <w:t>號）</w:t>
            </w:r>
          </w:p>
        </w:tc>
      </w:tr>
      <w:tr w:rsidR="00CA494B" w:rsidRPr="00AB0CB3" w:rsidTr="008E1B2B">
        <w:trPr>
          <w:trHeight w:val="20"/>
        </w:trPr>
        <w:tc>
          <w:tcPr>
            <w:tcW w:w="1560" w:type="dxa"/>
            <w:vAlign w:val="center"/>
          </w:tcPr>
          <w:p w:rsidR="00CA494B" w:rsidRPr="00AB0CB3" w:rsidRDefault="00CA494B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4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00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-1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4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677" w:type="dxa"/>
            <w:vAlign w:val="center"/>
          </w:tcPr>
          <w:p w:rsidR="00CA494B" w:rsidRPr="00D719E7" w:rsidRDefault="00CA494B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D719E7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經營管理與人才培訓經驗分享</w:t>
            </w:r>
          </w:p>
        </w:tc>
        <w:tc>
          <w:tcPr>
            <w:tcW w:w="3969" w:type="dxa"/>
            <w:vMerge w:val="restart"/>
            <w:vAlign w:val="center"/>
          </w:tcPr>
          <w:p w:rsidR="00CA494B" w:rsidRPr="00AB0CB3" w:rsidRDefault="00CA494B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徐正賢執行長</w:t>
            </w:r>
          </w:p>
          <w:p w:rsidR="00CA494B" w:rsidRPr="00AB0CB3" w:rsidRDefault="00CA494B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蓬勃運動事業有限公司</w:t>
            </w:r>
          </w:p>
        </w:tc>
      </w:tr>
      <w:tr w:rsidR="00CA494B" w:rsidRPr="00AB0CB3" w:rsidTr="008E1B2B">
        <w:trPr>
          <w:trHeight w:val="20"/>
        </w:trPr>
        <w:tc>
          <w:tcPr>
            <w:tcW w:w="1560" w:type="dxa"/>
            <w:vAlign w:val="center"/>
          </w:tcPr>
          <w:p w:rsidR="00CA494B" w:rsidRPr="00AB0CB3" w:rsidRDefault="00CA494B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4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:30-1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5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677" w:type="dxa"/>
            <w:vAlign w:val="center"/>
          </w:tcPr>
          <w:p w:rsidR="00CA494B" w:rsidRPr="00D719E7" w:rsidRDefault="00CA494B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D719E7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蓬勃運動中心實地參觀</w:t>
            </w:r>
          </w:p>
        </w:tc>
        <w:tc>
          <w:tcPr>
            <w:tcW w:w="3969" w:type="dxa"/>
            <w:vMerge/>
            <w:vAlign w:val="center"/>
          </w:tcPr>
          <w:p w:rsidR="00CA494B" w:rsidRPr="00AB0CB3" w:rsidRDefault="00CA494B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095225" w:rsidRPr="00AB0CB3" w:rsidTr="008E1B2B">
        <w:trPr>
          <w:trHeight w:val="20"/>
        </w:trPr>
        <w:tc>
          <w:tcPr>
            <w:tcW w:w="1560" w:type="dxa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ind w:leftChars="-45" w:left="-108" w:rightChars="-34" w:right="-82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15: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0~</w:t>
            </w:r>
          </w:p>
        </w:tc>
        <w:tc>
          <w:tcPr>
            <w:tcW w:w="8646" w:type="dxa"/>
            <w:gridSpan w:val="2"/>
            <w:vAlign w:val="center"/>
          </w:tcPr>
          <w:p w:rsidR="00095225" w:rsidRPr="00AB0CB3" w:rsidRDefault="00095225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賦歸</w:t>
            </w:r>
          </w:p>
          <w:p w:rsidR="00095225" w:rsidRPr="00AB0CB3" w:rsidRDefault="00095225" w:rsidP="007B1D7F">
            <w:pPr>
              <w:snapToGrid w:val="0"/>
              <w:spacing w:line="60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15:</w:t>
            </w:r>
            <w:r w:rsidR="008D434D">
              <w:rPr>
                <w:rFonts w:asciiTheme="minorHAnsi" w:eastAsia="標楷體" w:hAnsiTheme="minorHAnsi" w:hint="eastAsia"/>
                <w:color w:val="000000"/>
                <w:sz w:val="28"/>
                <w:szCs w:val="28"/>
              </w:rPr>
              <w:t>3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0</w:t>
            </w:r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發車前往</w:t>
            </w:r>
            <w:r w:rsidR="00AB0CB3"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高鐵</w:t>
            </w:r>
            <w:proofErr w:type="gramStart"/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臺</w:t>
            </w:r>
            <w:proofErr w:type="gramEnd"/>
            <w:r w:rsidRPr="00AB0CB3">
              <w:rPr>
                <w:rFonts w:asciiTheme="minorHAnsi" w:eastAsia="標楷體" w:hAnsiTheme="minorHAnsi"/>
                <w:color w:val="000000"/>
                <w:sz w:val="28"/>
                <w:szCs w:val="28"/>
              </w:rPr>
              <w:t>中站</w:t>
            </w:r>
          </w:p>
        </w:tc>
      </w:tr>
    </w:tbl>
    <w:p w:rsidR="00822501" w:rsidRPr="00822501" w:rsidRDefault="00822501" w:rsidP="00822501"/>
    <w:p w:rsidR="007B1D7F" w:rsidRDefault="007B1D7F">
      <w:pPr>
        <w:widowControl/>
        <w:rPr>
          <w:rFonts w:asciiTheme="minorHAnsi" w:eastAsia="標楷體" w:hAnsiTheme="minorHAnsi" w:cs="Arial"/>
          <w:b/>
          <w:sz w:val="40"/>
          <w:szCs w:val="34"/>
        </w:rPr>
      </w:pPr>
      <w:r>
        <w:rPr>
          <w:rFonts w:asciiTheme="minorHAnsi" w:eastAsia="標楷體" w:hAnsiTheme="minorHAnsi" w:cs="Arial"/>
          <w:b/>
          <w:sz w:val="40"/>
          <w:szCs w:val="34"/>
        </w:rPr>
        <w:br w:type="page"/>
      </w:r>
    </w:p>
    <w:p w:rsidR="00CA494B" w:rsidRPr="00AB0CB3" w:rsidRDefault="00CA494B" w:rsidP="00AB0CB3">
      <w:pPr>
        <w:snapToGrid w:val="0"/>
        <w:spacing w:line="360" w:lineRule="auto"/>
        <w:contextualSpacing/>
        <w:jc w:val="center"/>
        <w:textAlignment w:val="center"/>
        <w:outlineLvl w:val="1"/>
        <w:rPr>
          <w:rFonts w:asciiTheme="minorHAnsi" w:eastAsia="標楷體" w:hAnsiTheme="minorHAnsi" w:cs="Arial"/>
          <w:b/>
          <w:sz w:val="40"/>
          <w:szCs w:val="34"/>
        </w:rPr>
      </w:pPr>
      <w:r w:rsidRPr="00AB0CB3">
        <w:rPr>
          <w:rFonts w:asciiTheme="minorHAnsi" w:eastAsia="標楷體" w:hAnsiTheme="minorHAnsi" w:cs="Arial"/>
          <w:b/>
          <w:sz w:val="40"/>
          <w:szCs w:val="34"/>
        </w:rPr>
        <w:lastRenderedPageBreak/>
        <w:t>教育部體育署</w:t>
      </w:r>
      <w:proofErr w:type="gramStart"/>
      <w:r w:rsidRPr="00AB0CB3">
        <w:rPr>
          <w:rFonts w:asciiTheme="minorHAnsi" w:eastAsia="標楷體" w:hAnsiTheme="minorHAnsi" w:cs="Arial"/>
          <w:b/>
          <w:sz w:val="40"/>
          <w:szCs w:val="34"/>
        </w:rPr>
        <w:t>105</w:t>
      </w:r>
      <w:proofErr w:type="gramEnd"/>
      <w:r w:rsidRPr="00AB0CB3">
        <w:rPr>
          <w:rFonts w:asciiTheme="minorHAnsi" w:eastAsia="標楷體" w:hAnsiTheme="minorHAnsi" w:cs="Arial"/>
          <w:b/>
          <w:sz w:val="40"/>
          <w:szCs w:val="34"/>
        </w:rPr>
        <w:t>年度</w:t>
      </w:r>
      <w:r w:rsidR="00AB0CB3" w:rsidRPr="00AB0CB3">
        <w:rPr>
          <w:rFonts w:asciiTheme="minorHAnsi" w:eastAsia="標楷體" w:hAnsiTheme="minorHAnsi" w:cs="Arial"/>
          <w:b/>
          <w:sz w:val="40"/>
          <w:szCs w:val="34"/>
        </w:rPr>
        <w:t>中區</w:t>
      </w:r>
      <w:proofErr w:type="gramStart"/>
      <w:r w:rsidRPr="00AB0CB3">
        <w:rPr>
          <w:rFonts w:asciiTheme="minorHAnsi" w:eastAsia="標楷體" w:hAnsiTheme="minorHAnsi" w:cs="Arial"/>
          <w:b/>
          <w:sz w:val="40"/>
          <w:szCs w:val="34"/>
        </w:rPr>
        <w:t>共好營</w:t>
      </w:r>
      <w:proofErr w:type="gramEnd"/>
      <w:r w:rsidRPr="00AB0CB3">
        <w:rPr>
          <w:rFonts w:asciiTheme="minorHAnsi" w:eastAsia="標楷體" w:hAnsiTheme="minorHAnsi" w:cs="Arial"/>
          <w:b/>
          <w:sz w:val="40"/>
          <w:szCs w:val="34"/>
        </w:rPr>
        <w:t>隊</w:t>
      </w:r>
      <w:r w:rsidR="00AB0CB3" w:rsidRPr="00AB0CB3">
        <w:rPr>
          <w:rFonts w:asciiTheme="minorHAnsi" w:eastAsia="標楷體" w:hAnsiTheme="minorHAnsi" w:cs="Arial"/>
          <w:b/>
          <w:sz w:val="40"/>
          <w:szCs w:val="34"/>
        </w:rPr>
        <w:t xml:space="preserve"> </w:t>
      </w:r>
      <w:r w:rsidRPr="00AB0CB3">
        <w:rPr>
          <w:rFonts w:asciiTheme="minorHAnsi" w:eastAsia="標楷體" w:hAnsiTheme="minorHAnsi" w:cs="Arial"/>
          <w:b/>
          <w:sz w:val="40"/>
          <w:szCs w:val="34"/>
        </w:rPr>
        <w:t>活動報名表</w:t>
      </w:r>
    </w:p>
    <w:p w:rsidR="00CA494B" w:rsidRPr="00AB0CB3" w:rsidRDefault="00CA494B" w:rsidP="00AB0CB3">
      <w:pPr>
        <w:pStyle w:val="aa"/>
        <w:numPr>
          <w:ilvl w:val="0"/>
          <w:numId w:val="21"/>
        </w:numPr>
        <w:spacing w:line="600" w:lineRule="exact"/>
        <w:ind w:leftChars="0" w:left="364" w:hanging="364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b/>
          <w:sz w:val="32"/>
        </w:rPr>
        <w:t>報名方式：</w:t>
      </w:r>
      <w:r w:rsidRPr="00AB0CB3">
        <w:rPr>
          <w:rFonts w:asciiTheme="minorHAnsi" w:eastAsia="標楷體" w:hAnsiTheme="minorHAnsi"/>
          <w:sz w:val="32"/>
        </w:rPr>
        <w:t>1.</w:t>
      </w:r>
      <w:r w:rsidRPr="00AB0CB3">
        <w:rPr>
          <w:rFonts w:asciiTheme="minorHAnsi" w:eastAsia="標楷體" w:hAnsiTheme="minorHAnsi"/>
          <w:sz w:val="32"/>
        </w:rPr>
        <w:t>即日起以</w:t>
      </w:r>
      <w:r w:rsidRPr="00AB0CB3">
        <w:rPr>
          <w:rFonts w:asciiTheme="minorHAnsi" w:eastAsia="標楷體" w:hAnsiTheme="minorHAnsi"/>
          <w:b/>
          <w:sz w:val="32"/>
          <w:u w:val="single"/>
        </w:rPr>
        <w:t>傳真</w:t>
      </w:r>
      <w:r w:rsidRPr="00AB0CB3">
        <w:rPr>
          <w:rFonts w:asciiTheme="minorHAnsi" w:eastAsia="標楷體" w:hAnsiTheme="minorHAnsi"/>
          <w:sz w:val="32"/>
        </w:rPr>
        <w:t>或</w:t>
      </w:r>
      <w:r w:rsidRPr="00AB0CB3">
        <w:rPr>
          <w:rFonts w:asciiTheme="minorHAnsi" w:eastAsia="標楷體" w:hAnsiTheme="minorHAnsi"/>
          <w:b/>
          <w:sz w:val="32"/>
          <w:u w:val="single"/>
        </w:rPr>
        <w:t>E-mail</w:t>
      </w:r>
      <w:r w:rsidRPr="00AB0CB3">
        <w:rPr>
          <w:rFonts w:asciiTheme="minorHAnsi" w:eastAsia="標楷體" w:hAnsiTheme="minorHAnsi"/>
          <w:sz w:val="32"/>
        </w:rPr>
        <w:t>向中華民國全國中小企業總會報名</w:t>
      </w:r>
    </w:p>
    <w:p w:rsidR="00CA494B" w:rsidRPr="00AB0CB3" w:rsidRDefault="00CA494B" w:rsidP="00091E50">
      <w:pPr>
        <w:pStyle w:val="aa"/>
        <w:spacing w:line="600" w:lineRule="exact"/>
        <w:ind w:leftChars="0" w:left="1985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sz w:val="32"/>
        </w:rPr>
        <w:t>2.</w:t>
      </w:r>
      <w:r w:rsidRPr="00AB0CB3">
        <w:rPr>
          <w:rFonts w:asciiTheme="minorHAnsi" w:eastAsia="標楷體" w:hAnsiTheme="minorHAnsi"/>
          <w:sz w:val="32"/>
        </w:rPr>
        <w:t>即日起至</w:t>
      </w:r>
      <w:r w:rsidRPr="00AB0CB3">
        <w:rPr>
          <w:rFonts w:asciiTheme="minorHAnsi" w:eastAsia="標楷體" w:hAnsiTheme="minorHAnsi"/>
          <w:b/>
          <w:sz w:val="32"/>
          <w:u w:val="single"/>
        </w:rPr>
        <w:t>活動通</w:t>
      </w:r>
      <w:r w:rsidRPr="00AB0CB3">
        <w:rPr>
          <w:rFonts w:asciiTheme="minorHAnsi" w:eastAsia="標楷體" w:hAnsiTheme="minorHAnsi"/>
          <w:sz w:val="32"/>
        </w:rPr>
        <w:t>報名：</w:t>
      </w:r>
      <w:r w:rsidR="00D239A1" w:rsidRPr="00AB0CB3">
        <w:rPr>
          <w:rFonts w:asciiTheme="minorHAnsi" w:eastAsia="標楷體" w:hAnsiTheme="minorHAnsi"/>
          <w:b/>
          <w:color w:val="0000FF"/>
          <w:sz w:val="32"/>
          <w:u w:val="single"/>
        </w:rPr>
        <w:t>http://goo.gl/zGbfE1</w:t>
      </w:r>
    </w:p>
    <w:p w:rsidR="00CA494B" w:rsidRPr="00AB0CB3" w:rsidRDefault="00CA494B" w:rsidP="00AB0CB3">
      <w:pPr>
        <w:pStyle w:val="aa"/>
        <w:numPr>
          <w:ilvl w:val="0"/>
          <w:numId w:val="21"/>
        </w:numPr>
        <w:spacing w:line="600" w:lineRule="exact"/>
        <w:ind w:leftChars="0" w:left="364" w:hanging="364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b/>
          <w:sz w:val="32"/>
        </w:rPr>
        <w:t>報名期間：</w:t>
      </w:r>
      <w:r w:rsidRPr="00AB0CB3">
        <w:rPr>
          <w:rFonts w:asciiTheme="minorHAnsi" w:eastAsia="標楷體" w:hAnsiTheme="minorHAnsi"/>
          <w:sz w:val="32"/>
        </w:rPr>
        <w:t>即日起至</w:t>
      </w:r>
      <w:r w:rsidR="00C07987" w:rsidRPr="00AB0CB3">
        <w:rPr>
          <w:rFonts w:asciiTheme="minorHAnsi" w:eastAsia="標楷體" w:hAnsiTheme="minorHAnsi"/>
          <w:sz w:val="32"/>
        </w:rPr>
        <w:t>6</w:t>
      </w:r>
      <w:r w:rsidRPr="00AB0CB3">
        <w:rPr>
          <w:rFonts w:asciiTheme="minorHAnsi" w:eastAsia="標楷體" w:hAnsiTheme="minorHAnsi"/>
          <w:sz w:val="32"/>
        </w:rPr>
        <w:t>月</w:t>
      </w:r>
      <w:r w:rsidR="00F45F72">
        <w:rPr>
          <w:rFonts w:asciiTheme="minorHAnsi" w:eastAsia="標楷體" w:hAnsiTheme="minorHAnsi" w:hint="eastAsia"/>
          <w:sz w:val="32"/>
        </w:rPr>
        <w:t>14</w:t>
      </w:r>
      <w:r w:rsidR="00C07987" w:rsidRPr="00AB0CB3">
        <w:rPr>
          <w:rFonts w:asciiTheme="minorHAnsi" w:eastAsia="標楷體" w:hAnsiTheme="minorHAnsi"/>
          <w:sz w:val="32"/>
        </w:rPr>
        <w:t>日（</w:t>
      </w:r>
      <w:r w:rsidR="00F45F72">
        <w:rPr>
          <w:rFonts w:asciiTheme="minorHAnsi" w:eastAsia="標楷體" w:hAnsiTheme="minorHAnsi" w:hint="eastAsia"/>
          <w:sz w:val="32"/>
        </w:rPr>
        <w:t>二</w:t>
      </w:r>
      <w:r w:rsidRPr="00AB0CB3">
        <w:rPr>
          <w:rFonts w:asciiTheme="minorHAnsi" w:eastAsia="標楷體" w:hAnsiTheme="minorHAnsi"/>
          <w:sz w:val="32"/>
        </w:rPr>
        <w:t>）止</w:t>
      </w:r>
    </w:p>
    <w:p w:rsidR="00CA494B" w:rsidRPr="00AB0CB3" w:rsidRDefault="00CA494B" w:rsidP="00AB0CB3">
      <w:pPr>
        <w:pStyle w:val="aa"/>
        <w:numPr>
          <w:ilvl w:val="0"/>
          <w:numId w:val="21"/>
        </w:numPr>
        <w:spacing w:line="600" w:lineRule="exact"/>
        <w:ind w:leftChars="0" w:left="364" w:hanging="364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b/>
          <w:sz w:val="32"/>
        </w:rPr>
        <w:t>報名方式：</w:t>
      </w:r>
      <w:r w:rsidRPr="00AB0CB3">
        <w:rPr>
          <w:rFonts w:asciiTheme="minorHAnsi" w:eastAsia="標楷體" w:hAnsiTheme="minorHAnsi"/>
          <w:sz w:val="32"/>
        </w:rPr>
        <w:t>（電話）</w:t>
      </w:r>
      <w:r w:rsidRPr="00AB0CB3">
        <w:rPr>
          <w:rFonts w:asciiTheme="minorHAnsi" w:eastAsia="標楷體" w:hAnsiTheme="minorHAnsi"/>
          <w:sz w:val="32"/>
        </w:rPr>
        <w:t>02-2366</w:t>
      </w:r>
      <w:r w:rsidR="00C07987" w:rsidRPr="00AB0CB3">
        <w:rPr>
          <w:rFonts w:asciiTheme="minorHAnsi" w:eastAsia="標楷體" w:hAnsiTheme="minorHAnsi"/>
          <w:sz w:val="32"/>
        </w:rPr>
        <w:t>-</w:t>
      </w:r>
      <w:r w:rsidRPr="00AB0CB3">
        <w:rPr>
          <w:rFonts w:asciiTheme="minorHAnsi" w:eastAsia="標楷體" w:hAnsiTheme="minorHAnsi"/>
          <w:sz w:val="32"/>
        </w:rPr>
        <w:t>0812</w:t>
      </w:r>
      <w:r w:rsidRPr="00AB0CB3">
        <w:rPr>
          <w:rFonts w:asciiTheme="minorHAnsi" w:eastAsia="標楷體" w:hAnsiTheme="minorHAnsi"/>
          <w:sz w:val="32"/>
        </w:rPr>
        <w:t>（傳真）</w:t>
      </w:r>
      <w:r w:rsidRPr="00AB0CB3">
        <w:rPr>
          <w:rFonts w:asciiTheme="minorHAnsi" w:eastAsia="標楷體" w:hAnsiTheme="minorHAnsi"/>
          <w:sz w:val="32"/>
        </w:rPr>
        <w:t>02-2368-6259</w:t>
      </w:r>
    </w:p>
    <w:p w:rsidR="00CA494B" w:rsidRPr="00AB0CB3" w:rsidRDefault="00CA494B" w:rsidP="00AB0CB3">
      <w:pPr>
        <w:pStyle w:val="aa"/>
        <w:spacing w:line="600" w:lineRule="exact"/>
        <w:ind w:leftChars="0" w:left="1985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sz w:val="32"/>
        </w:rPr>
        <w:t>鄭瑋婷小姐</w:t>
      </w:r>
      <w:r w:rsidRPr="00AB0CB3">
        <w:rPr>
          <w:rFonts w:asciiTheme="minorHAnsi" w:eastAsia="標楷體" w:hAnsiTheme="minorHAnsi"/>
          <w:sz w:val="32"/>
        </w:rPr>
        <w:t xml:space="preserve"> </w:t>
      </w:r>
      <w:r w:rsidRPr="00AB0CB3">
        <w:rPr>
          <w:rFonts w:asciiTheme="minorHAnsi" w:eastAsia="標楷體" w:hAnsiTheme="minorHAnsi"/>
          <w:sz w:val="32"/>
        </w:rPr>
        <w:t>分機</w:t>
      </w:r>
      <w:r w:rsidRPr="00AB0CB3">
        <w:rPr>
          <w:rFonts w:asciiTheme="minorHAnsi" w:eastAsia="標楷體" w:hAnsiTheme="minorHAnsi"/>
          <w:sz w:val="32"/>
        </w:rPr>
        <w:t>189  aria_cheng@nasme.org.tw</w:t>
      </w:r>
    </w:p>
    <w:p w:rsidR="00CA494B" w:rsidRPr="00AB0CB3" w:rsidRDefault="00CA494B" w:rsidP="00AB0CB3">
      <w:pPr>
        <w:pStyle w:val="aa"/>
        <w:spacing w:line="600" w:lineRule="exact"/>
        <w:ind w:leftChars="0" w:left="1985"/>
        <w:textAlignment w:val="center"/>
        <w:rPr>
          <w:rFonts w:asciiTheme="minorHAnsi" w:eastAsia="標楷體" w:hAnsiTheme="minorHAnsi"/>
          <w:sz w:val="32"/>
        </w:rPr>
      </w:pPr>
      <w:r w:rsidRPr="00AB0CB3">
        <w:rPr>
          <w:rFonts w:asciiTheme="minorHAnsi" w:eastAsia="標楷體" w:hAnsiTheme="minorHAnsi"/>
          <w:sz w:val="32"/>
        </w:rPr>
        <w:t>邱曉婷小姐</w:t>
      </w:r>
      <w:r w:rsidRPr="00AB0CB3">
        <w:rPr>
          <w:rFonts w:asciiTheme="minorHAnsi" w:eastAsia="標楷體" w:hAnsiTheme="minorHAnsi"/>
          <w:sz w:val="32"/>
        </w:rPr>
        <w:t xml:space="preserve"> </w:t>
      </w:r>
      <w:r w:rsidRPr="00AB0CB3">
        <w:rPr>
          <w:rFonts w:asciiTheme="minorHAnsi" w:eastAsia="標楷體" w:hAnsiTheme="minorHAnsi"/>
          <w:sz w:val="32"/>
        </w:rPr>
        <w:t>分機</w:t>
      </w:r>
      <w:r w:rsidRPr="00AB0CB3">
        <w:rPr>
          <w:rFonts w:asciiTheme="minorHAnsi" w:eastAsia="標楷體" w:hAnsiTheme="minorHAnsi"/>
          <w:sz w:val="32"/>
        </w:rPr>
        <w:t xml:space="preserve">185  </w:t>
      </w:r>
      <w:hyperlink r:id="rId8" w:history="1">
        <w:r w:rsidRPr="00AB0CB3">
          <w:rPr>
            <w:rFonts w:asciiTheme="minorHAnsi" w:eastAsia="標楷體" w:hAnsiTheme="minorHAnsi"/>
            <w:sz w:val="32"/>
          </w:rPr>
          <w:t>alice_chiu@nasme.org.tw</w:t>
        </w:r>
      </w:hyperlink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260"/>
        <w:gridCol w:w="1833"/>
        <w:gridCol w:w="2806"/>
      </w:tblGrid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單位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姓名</w:t>
            </w:r>
          </w:p>
        </w:tc>
        <w:tc>
          <w:tcPr>
            <w:tcW w:w="3260" w:type="dxa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電話</w:t>
            </w:r>
          </w:p>
        </w:tc>
        <w:tc>
          <w:tcPr>
            <w:tcW w:w="2806" w:type="dxa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職稱</w:t>
            </w:r>
          </w:p>
        </w:tc>
        <w:tc>
          <w:tcPr>
            <w:tcW w:w="3260" w:type="dxa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傳真</w:t>
            </w:r>
          </w:p>
        </w:tc>
        <w:tc>
          <w:tcPr>
            <w:tcW w:w="2806" w:type="dxa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地址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電子信箱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spacing w:line="440" w:lineRule="exact"/>
              <w:textAlignment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用餐情形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spacing w:line="600" w:lineRule="exact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proofErr w:type="gramStart"/>
            <w:r w:rsidR="00AB0CB3">
              <w:rPr>
                <w:rFonts w:asciiTheme="minorHAnsi" w:eastAsia="標楷體" w:hAnsiTheme="minorHAnsi" w:hint="eastAsia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葷食</w:t>
            </w:r>
            <w:proofErr w:type="gramEnd"/>
            <w:r w:rsidR="00C07987"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　　</w:t>
            </w:r>
            <w:r w:rsidRPr="005C126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素食</w:t>
            </w:r>
          </w:p>
        </w:tc>
      </w:tr>
      <w:tr w:rsidR="00CA494B" w:rsidRPr="00AB0CB3" w:rsidTr="004A3D5D">
        <w:trPr>
          <w:trHeight w:val="680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交通接駁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30479E" w:rsidP="004A3D5D">
            <w:pPr>
              <w:pStyle w:val="aa"/>
              <w:spacing w:line="600" w:lineRule="exact"/>
              <w:ind w:leftChars="0" w:left="0"/>
              <w:textAlignment w:val="center"/>
              <w:rPr>
                <w:rFonts w:asciiTheme="minorHAnsi" w:eastAsia="標楷體" w:hAnsiTheme="minorHAnsi"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="00AB0CB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09:30</w:t>
            </w:r>
            <w:r w:rsidR="00AB0CB3" w:rsidRPr="00AB0CB3">
              <w:rPr>
                <w:rFonts w:asciiTheme="minorHAnsi" w:eastAsia="標楷體" w:hAnsiTheme="minorHAnsi"/>
                <w:sz w:val="32"/>
                <w:szCs w:val="32"/>
              </w:rPr>
              <w:t>高鐵</w:t>
            </w:r>
            <w:proofErr w:type="gramStart"/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臺</w:t>
            </w:r>
            <w:proofErr w:type="gramEnd"/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中站發車前往</w:t>
            </w:r>
            <w:r w:rsidR="004A3D5D" w:rsidRPr="00AB0CB3">
              <w:rPr>
                <w:rFonts w:asciiTheme="minorHAnsi" w:eastAsia="標楷體" w:hAnsiTheme="minorHAnsi"/>
                <w:sz w:val="32"/>
                <w:szCs w:val="32"/>
              </w:rPr>
              <w:t>國立臺灣體育運動大學</w:t>
            </w:r>
          </w:p>
          <w:p w:rsidR="0030479E" w:rsidRPr="00AB0CB3" w:rsidRDefault="0030479E" w:rsidP="004A3D5D">
            <w:pPr>
              <w:pStyle w:val="aa"/>
              <w:spacing w:line="600" w:lineRule="exact"/>
              <w:ind w:leftChars="0" w:left="1224" w:hangingChars="382" w:hanging="1224"/>
              <w:textAlignment w:val="center"/>
              <w:rPr>
                <w:rFonts w:asciiTheme="minorHAnsi" w:eastAsia="標楷體" w:hAnsiTheme="minorHAnsi"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1</w:t>
            </w:r>
            <w:r w:rsidR="00E63E99">
              <w:rPr>
                <w:rFonts w:asciiTheme="minorHAnsi" w:eastAsia="標楷體" w:hAnsiTheme="minorHAnsi" w:hint="eastAsia"/>
                <w:sz w:val="32"/>
                <w:szCs w:val="32"/>
              </w:rPr>
              <w:t>3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:</w:t>
            </w:r>
            <w:r w:rsidR="00E63E99">
              <w:rPr>
                <w:rFonts w:asciiTheme="minorHAnsi" w:eastAsia="標楷體" w:hAnsiTheme="minorHAnsi" w:hint="eastAsia"/>
                <w:sz w:val="32"/>
                <w:szCs w:val="32"/>
              </w:rPr>
              <w:t>30</w:t>
            </w:r>
            <w:r w:rsidR="004A3D5D" w:rsidRPr="00AB0CB3">
              <w:rPr>
                <w:rFonts w:asciiTheme="minorHAnsi" w:eastAsia="標楷體" w:hAnsiTheme="minorHAnsi"/>
                <w:sz w:val="32"/>
                <w:szCs w:val="32"/>
              </w:rPr>
              <w:t>國立臺灣體育運動大學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發車前往</w:t>
            </w:r>
            <w:r w:rsidR="004A3D5D" w:rsidRPr="00AB0CB3">
              <w:rPr>
                <w:rFonts w:asciiTheme="minorHAnsi" w:eastAsia="標楷體" w:hAnsiTheme="minorHAnsi"/>
                <w:sz w:val="32"/>
                <w:szCs w:val="32"/>
              </w:rPr>
              <w:t>蓬勃運動事業有限公司</w:t>
            </w:r>
          </w:p>
          <w:p w:rsidR="0030479E" w:rsidRPr="00AB0CB3" w:rsidRDefault="0030479E" w:rsidP="004A3D5D">
            <w:pPr>
              <w:pStyle w:val="aa"/>
              <w:spacing w:line="600" w:lineRule="exact"/>
              <w:ind w:leftChars="0" w:left="0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15:</w:t>
            </w:r>
            <w:r w:rsidR="004A3D5D">
              <w:rPr>
                <w:rFonts w:asciiTheme="minorHAnsi" w:eastAsia="標楷體" w:hAnsiTheme="minorHAnsi" w:hint="eastAsia"/>
                <w:sz w:val="32"/>
                <w:szCs w:val="32"/>
              </w:rPr>
              <w:t>3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0</w:t>
            </w:r>
            <w:r w:rsidR="004A3D5D" w:rsidRPr="00AB0CB3">
              <w:rPr>
                <w:rFonts w:asciiTheme="minorHAnsi" w:eastAsia="標楷體" w:hAnsiTheme="minorHAnsi"/>
                <w:sz w:val="32"/>
                <w:szCs w:val="32"/>
              </w:rPr>
              <w:t>蓬勃運動事業有限公司</w:t>
            </w:r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發車前往</w:t>
            </w:r>
            <w:r w:rsidR="00AB0CB3" w:rsidRPr="00AB0CB3">
              <w:rPr>
                <w:rFonts w:asciiTheme="minorHAnsi" w:eastAsia="標楷體" w:hAnsiTheme="minorHAnsi"/>
                <w:sz w:val="32"/>
                <w:szCs w:val="32"/>
              </w:rPr>
              <w:t>高鐵</w:t>
            </w:r>
            <w:proofErr w:type="gramStart"/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臺</w:t>
            </w:r>
            <w:proofErr w:type="gramEnd"/>
            <w:r w:rsidRPr="00AB0CB3">
              <w:rPr>
                <w:rFonts w:asciiTheme="minorHAnsi" w:eastAsia="標楷體" w:hAnsiTheme="minorHAnsi"/>
                <w:sz w:val="32"/>
                <w:szCs w:val="32"/>
              </w:rPr>
              <w:t>中站</w:t>
            </w:r>
          </w:p>
        </w:tc>
      </w:tr>
      <w:tr w:rsidR="00CA494B" w:rsidRPr="00AB0CB3" w:rsidTr="004A3D5D">
        <w:trPr>
          <w:trHeight w:hRule="exact" w:val="1418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希望獲得</w:t>
            </w:r>
          </w:p>
          <w:p w:rsidR="00CA494B" w:rsidRPr="00AB0CB3" w:rsidRDefault="00CA494B" w:rsidP="004A3D5D">
            <w:pPr>
              <w:spacing w:line="44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相關資訊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spacing w:line="600" w:lineRule="exact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="00AB0CB3">
              <w:rPr>
                <w:rFonts w:asciiTheme="minorHAnsi" w:eastAsia="標楷體" w:hAnsiTheme="minorHAnsi" w:hint="eastAsia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南區：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9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月</w:t>
            </w:r>
          </w:p>
          <w:p w:rsidR="00CA494B" w:rsidRPr="00AB0CB3" w:rsidRDefault="00CA494B" w:rsidP="004A3D5D">
            <w:pPr>
              <w:spacing w:line="600" w:lineRule="exact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□</w:t>
            </w:r>
            <w:r w:rsidR="00C07987"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年度成果發表會：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11</w:t>
            </w: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月</w:t>
            </w:r>
          </w:p>
        </w:tc>
      </w:tr>
      <w:tr w:rsidR="00CA494B" w:rsidRPr="00AB0CB3" w:rsidTr="004A3D5D">
        <w:trPr>
          <w:trHeight w:val="1701"/>
          <w:jc w:val="center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CA494B" w:rsidRPr="00AB0CB3" w:rsidRDefault="00CA494B" w:rsidP="004A3D5D">
            <w:pPr>
              <w:spacing w:line="360" w:lineRule="exact"/>
              <w:jc w:val="distribute"/>
              <w:textAlignment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AB0CB3">
              <w:rPr>
                <w:rFonts w:asciiTheme="minorHAnsi" w:eastAsia="標楷體" w:hAnsiTheme="minorHAnsi"/>
                <w:b/>
                <w:sz w:val="32"/>
                <w:szCs w:val="32"/>
              </w:rPr>
              <w:t>備註</w:t>
            </w:r>
          </w:p>
        </w:tc>
        <w:tc>
          <w:tcPr>
            <w:tcW w:w="7899" w:type="dxa"/>
            <w:gridSpan w:val="3"/>
            <w:vAlign w:val="center"/>
          </w:tcPr>
          <w:p w:rsidR="00CA494B" w:rsidRPr="00AB0CB3" w:rsidRDefault="00CA494B" w:rsidP="004A3D5D">
            <w:pPr>
              <w:pStyle w:val="aa"/>
              <w:numPr>
                <w:ilvl w:val="0"/>
                <w:numId w:val="20"/>
              </w:numPr>
              <w:spacing w:line="360" w:lineRule="exact"/>
              <w:ind w:leftChars="0" w:left="601" w:hanging="601"/>
              <w:textAlignment w:val="center"/>
              <w:rPr>
                <w:rFonts w:asciiTheme="minorHAnsi" w:eastAsia="標楷體" w:hAnsiTheme="minorHAnsi"/>
                <w:szCs w:val="32"/>
              </w:rPr>
            </w:pPr>
            <w:r w:rsidRPr="00AB0CB3">
              <w:rPr>
                <w:rFonts w:asciiTheme="minorHAnsi" w:eastAsia="標楷體" w:hAnsiTheme="minorHAnsi"/>
                <w:szCs w:val="32"/>
              </w:rPr>
              <w:t>請詳細填寫各欄正確資訊。</w:t>
            </w:r>
          </w:p>
          <w:p w:rsidR="0030479E" w:rsidRPr="00AB0CB3" w:rsidRDefault="00CA494B" w:rsidP="004A3D5D">
            <w:pPr>
              <w:pStyle w:val="aa"/>
              <w:numPr>
                <w:ilvl w:val="0"/>
                <w:numId w:val="20"/>
              </w:numPr>
              <w:spacing w:line="360" w:lineRule="exact"/>
              <w:ind w:leftChars="0" w:left="601" w:hanging="601"/>
              <w:textAlignment w:val="center"/>
              <w:rPr>
                <w:rFonts w:asciiTheme="minorHAnsi" w:eastAsia="標楷體" w:hAnsiTheme="minorHAnsi"/>
                <w:szCs w:val="32"/>
              </w:rPr>
            </w:pPr>
            <w:r w:rsidRPr="00AB0CB3">
              <w:rPr>
                <w:rFonts w:asciiTheme="minorHAnsi" w:eastAsia="標楷體" w:hAnsiTheme="minorHAnsi"/>
                <w:szCs w:val="32"/>
              </w:rPr>
              <w:t>本活動需經本會通知回覆，方完成報名手續。</w:t>
            </w:r>
          </w:p>
          <w:p w:rsidR="00CA494B" w:rsidRPr="00AB0CB3" w:rsidRDefault="00CA494B" w:rsidP="004A3D5D">
            <w:pPr>
              <w:pStyle w:val="aa"/>
              <w:numPr>
                <w:ilvl w:val="0"/>
                <w:numId w:val="20"/>
              </w:numPr>
              <w:spacing w:line="360" w:lineRule="exact"/>
              <w:ind w:leftChars="0" w:left="601" w:hanging="601"/>
              <w:textAlignment w:val="center"/>
              <w:rPr>
                <w:rFonts w:asciiTheme="minorHAnsi" w:eastAsia="標楷體" w:hAnsiTheme="minorHAnsi"/>
                <w:szCs w:val="32"/>
              </w:rPr>
            </w:pPr>
            <w:r w:rsidRPr="00AB0CB3">
              <w:rPr>
                <w:rFonts w:asciiTheme="minorHAnsi" w:eastAsia="標楷體" w:hAnsiTheme="minorHAnsi"/>
                <w:szCs w:val="32"/>
              </w:rPr>
              <w:t>本活動主辦單位保有異動之權利，另因不可抗力之特殊原因無法執行時，主辦單位有權決定取消、終止、修改或暫停活動。</w:t>
            </w:r>
          </w:p>
        </w:tc>
      </w:tr>
    </w:tbl>
    <w:p w:rsidR="0025711B" w:rsidRPr="00AB0CB3" w:rsidRDefault="00CA494B" w:rsidP="00AB0CB3">
      <w:pPr>
        <w:spacing w:beforeLines="50" w:before="180"/>
        <w:jc w:val="center"/>
        <w:textAlignment w:val="center"/>
        <w:rPr>
          <w:rFonts w:asciiTheme="minorHAnsi" w:eastAsia="標楷體" w:hAnsiTheme="minorHAnsi"/>
          <w:b/>
          <w:bCs/>
          <w:sz w:val="32"/>
          <w:szCs w:val="32"/>
        </w:rPr>
      </w:pPr>
      <w:proofErr w:type="gramStart"/>
      <w:r w:rsidRPr="00AB0CB3">
        <w:rPr>
          <w:rFonts w:asciiTheme="minorHAnsi" w:eastAsia="標楷體" w:hAnsiTheme="minorHAnsi"/>
          <w:szCs w:val="28"/>
          <w:u w:val="single"/>
        </w:rPr>
        <w:t>＊</w:t>
      </w:r>
      <w:proofErr w:type="gramEnd"/>
      <w:r w:rsidRPr="00AB0CB3">
        <w:rPr>
          <w:rFonts w:asciiTheme="minorHAnsi" w:eastAsia="標楷體" w:hAnsiTheme="minorHAnsi"/>
          <w:szCs w:val="28"/>
          <w:u w:val="single"/>
        </w:rPr>
        <w:t>本活動全程免費，歡迎大家踴躍報名參加，報名人數有限請儘早報名。</w:t>
      </w:r>
    </w:p>
    <w:sectPr w:rsidR="0025711B" w:rsidRPr="00AB0CB3" w:rsidSect="00F45F72">
      <w:headerReference w:type="default" r:id="rId9"/>
      <w:footerReference w:type="default" r:id="rId10"/>
      <w:pgSz w:w="11906" w:h="16838"/>
      <w:pgMar w:top="1134" w:right="851" w:bottom="1021" w:left="851" w:header="425" w:footer="4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A4" w:rsidRDefault="00B542A4" w:rsidP="00890B65">
      <w:r>
        <w:separator/>
      </w:r>
    </w:p>
  </w:endnote>
  <w:endnote w:type="continuationSeparator" w:id="0">
    <w:p w:rsidR="00B542A4" w:rsidRDefault="00B542A4" w:rsidP="008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022195"/>
      <w:docPartObj>
        <w:docPartGallery w:val="Page Numbers (Bottom of Page)"/>
        <w:docPartUnique/>
      </w:docPartObj>
    </w:sdtPr>
    <w:sdtEndPr/>
    <w:sdtContent>
      <w:p w:rsidR="00F45F72" w:rsidRDefault="00F45F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CD" w:rsidRPr="00125DCD">
          <w:rPr>
            <w:noProof/>
            <w:lang w:val="zh-TW"/>
          </w:rPr>
          <w:t>4</w:t>
        </w:r>
        <w:r>
          <w:fldChar w:fldCharType="end"/>
        </w:r>
      </w:p>
    </w:sdtContent>
  </w:sdt>
  <w:p w:rsidR="00886F2C" w:rsidRDefault="00886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A4" w:rsidRDefault="00B542A4" w:rsidP="00890B65">
      <w:r>
        <w:separator/>
      </w:r>
    </w:p>
  </w:footnote>
  <w:footnote w:type="continuationSeparator" w:id="0">
    <w:p w:rsidR="00B542A4" w:rsidRDefault="00B542A4" w:rsidP="0089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5" w:rsidRPr="00890B65" w:rsidRDefault="00890B65" w:rsidP="00B75E59">
    <w:pPr>
      <w:pStyle w:val="a3"/>
      <w:jc w:val="right"/>
      <w:rPr>
        <w:sz w:val="12"/>
      </w:rPr>
    </w:pPr>
    <w:proofErr w:type="gramStart"/>
    <w:r w:rsidRPr="002807D5">
      <w:rPr>
        <w:rFonts w:ascii="標楷體" w:eastAsia="標楷體" w:hAnsi="標楷體" w:hint="eastAsia"/>
        <w:color w:val="000000"/>
        <w:sz w:val="18"/>
        <w:szCs w:val="24"/>
      </w:rPr>
      <w:t>104</w:t>
    </w:r>
    <w:proofErr w:type="gramEnd"/>
    <w:r w:rsidRPr="002807D5">
      <w:rPr>
        <w:rFonts w:ascii="標楷體" w:eastAsia="標楷體" w:hAnsi="標楷體" w:hint="eastAsia"/>
        <w:color w:val="000000"/>
        <w:sz w:val="18"/>
      </w:rPr>
      <w:t>年度優化國際體育交流管理計畫</w:t>
    </w:r>
    <w:r>
      <w:rPr>
        <w:rFonts w:ascii="標楷體" w:eastAsia="標楷體" w:hAnsi="標楷體" w:hint="eastAsia"/>
        <w:color w:val="000000"/>
        <w:sz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F12"/>
    <w:multiLevelType w:val="hybridMultilevel"/>
    <w:tmpl w:val="97CC1B74"/>
    <w:lvl w:ilvl="0" w:tplc="C554A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60DCA"/>
    <w:multiLevelType w:val="hybridMultilevel"/>
    <w:tmpl w:val="7BBC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A5B5F"/>
    <w:multiLevelType w:val="hybridMultilevel"/>
    <w:tmpl w:val="3172517A"/>
    <w:lvl w:ilvl="0" w:tplc="F3942E5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6C87221"/>
    <w:multiLevelType w:val="hybridMultilevel"/>
    <w:tmpl w:val="FA10005A"/>
    <w:lvl w:ilvl="0" w:tplc="86DE65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B3FA6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EB67BE"/>
    <w:multiLevelType w:val="hybridMultilevel"/>
    <w:tmpl w:val="6E5E97E8"/>
    <w:lvl w:ilvl="0" w:tplc="1C5412C6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BF7BB4"/>
    <w:multiLevelType w:val="hybridMultilevel"/>
    <w:tmpl w:val="5FEC6DA2"/>
    <w:lvl w:ilvl="0" w:tplc="1C5412C6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2F4DF1"/>
    <w:multiLevelType w:val="hybridMultilevel"/>
    <w:tmpl w:val="BA640EB2"/>
    <w:lvl w:ilvl="0" w:tplc="506CD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3C3026"/>
    <w:multiLevelType w:val="hybridMultilevel"/>
    <w:tmpl w:val="B396F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5E79BF"/>
    <w:multiLevelType w:val="hybridMultilevel"/>
    <w:tmpl w:val="FC3EA3BC"/>
    <w:lvl w:ilvl="0" w:tplc="DA7EABB0">
      <w:numFmt w:val="bullet"/>
      <w:lvlText w:val="※"/>
      <w:lvlJc w:val="left"/>
      <w:pPr>
        <w:ind w:left="375" w:hanging="37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FC2B08"/>
    <w:multiLevelType w:val="hybridMultilevel"/>
    <w:tmpl w:val="1F5C7AC0"/>
    <w:lvl w:ilvl="0" w:tplc="03AE8238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8A7C4F"/>
    <w:multiLevelType w:val="hybridMultilevel"/>
    <w:tmpl w:val="A8F2B55E"/>
    <w:lvl w:ilvl="0" w:tplc="74E4F35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D42B61"/>
    <w:multiLevelType w:val="hybridMultilevel"/>
    <w:tmpl w:val="E48C8A24"/>
    <w:lvl w:ilvl="0" w:tplc="46E4F9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84184A"/>
    <w:multiLevelType w:val="hybridMultilevel"/>
    <w:tmpl w:val="080AC9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E35AB8"/>
    <w:multiLevelType w:val="hybridMultilevel"/>
    <w:tmpl w:val="1536FDB8"/>
    <w:lvl w:ilvl="0" w:tplc="7A84A01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6371DBE"/>
    <w:multiLevelType w:val="hybridMultilevel"/>
    <w:tmpl w:val="6B08AF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5641B6"/>
    <w:multiLevelType w:val="hybridMultilevel"/>
    <w:tmpl w:val="CDBC3790"/>
    <w:lvl w:ilvl="0" w:tplc="1C541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A70E79"/>
    <w:multiLevelType w:val="hybridMultilevel"/>
    <w:tmpl w:val="882A1B02"/>
    <w:lvl w:ilvl="0" w:tplc="7B423AB4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3B311E"/>
    <w:multiLevelType w:val="hybridMultilevel"/>
    <w:tmpl w:val="ED36E6D0"/>
    <w:lvl w:ilvl="0" w:tplc="5E4A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4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4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9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CB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A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AB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66C39"/>
    <w:multiLevelType w:val="hybridMultilevel"/>
    <w:tmpl w:val="0D2E0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C04B99"/>
    <w:multiLevelType w:val="hybridMultilevel"/>
    <w:tmpl w:val="B9E626E6"/>
    <w:lvl w:ilvl="0" w:tplc="27A684B0">
      <w:numFmt w:val="bullet"/>
      <w:lvlText w:val="□"/>
      <w:lvlJc w:val="left"/>
      <w:pPr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21"/>
  </w:num>
  <w:num w:numId="12">
    <w:abstractNumId w:val="10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5"/>
  </w:num>
  <w:num w:numId="21">
    <w:abstractNumId w:val="1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5"/>
    <w:rsid w:val="0000642B"/>
    <w:rsid w:val="0001376F"/>
    <w:rsid w:val="00041E57"/>
    <w:rsid w:val="00073B6A"/>
    <w:rsid w:val="00082A32"/>
    <w:rsid w:val="00087E99"/>
    <w:rsid w:val="00091E50"/>
    <w:rsid w:val="00092B9A"/>
    <w:rsid w:val="00094BD3"/>
    <w:rsid w:val="00095225"/>
    <w:rsid w:val="000A5D40"/>
    <w:rsid w:val="000A62C3"/>
    <w:rsid w:val="000E444F"/>
    <w:rsid w:val="000F38DC"/>
    <w:rsid w:val="0011093C"/>
    <w:rsid w:val="00113A15"/>
    <w:rsid w:val="00125DCD"/>
    <w:rsid w:val="0015310D"/>
    <w:rsid w:val="0017090C"/>
    <w:rsid w:val="00197B17"/>
    <w:rsid w:val="00197D4B"/>
    <w:rsid w:val="001A4674"/>
    <w:rsid w:val="001C047B"/>
    <w:rsid w:val="001E58FA"/>
    <w:rsid w:val="001F380D"/>
    <w:rsid w:val="00231243"/>
    <w:rsid w:val="00250DB3"/>
    <w:rsid w:val="0025711B"/>
    <w:rsid w:val="00265531"/>
    <w:rsid w:val="002728A1"/>
    <w:rsid w:val="00296F31"/>
    <w:rsid w:val="002B6CB4"/>
    <w:rsid w:val="002B7703"/>
    <w:rsid w:val="002C2A8F"/>
    <w:rsid w:val="002D074C"/>
    <w:rsid w:val="002E78AE"/>
    <w:rsid w:val="002F0A0E"/>
    <w:rsid w:val="002F14CE"/>
    <w:rsid w:val="002F712C"/>
    <w:rsid w:val="0030045E"/>
    <w:rsid w:val="0030479E"/>
    <w:rsid w:val="0031523D"/>
    <w:rsid w:val="003171DC"/>
    <w:rsid w:val="003229D0"/>
    <w:rsid w:val="00370421"/>
    <w:rsid w:val="003807C2"/>
    <w:rsid w:val="00381B44"/>
    <w:rsid w:val="00397886"/>
    <w:rsid w:val="003B43C5"/>
    <w:rsid w:val="003C18DD"/>
    <w:rsid w:val="003D5647"/>
    <w:rsid w:val="003E7564"/>
    <w:rsid w:val="00400FFA"/>
    <w:rsid w:val="0040380E"/>
    <w:rsid w:val="0041220B"/>
    <w:rsid w:val="00423253"/>
    <w:rsid w:val="00423E4F"/>
    <w:rsid w:val="004319FD"/>
    <w:rsid w:val="00490BE5"/>
    <w:rsid w:val="004A3D5D"/>
    <w:rsid w:val="004D40E0"/>
    <w:rsid w:val="004E1167"/>
    <w:rsid w:val="00505F73"/>
    <w:rsid w:val="00522DE7"/>
    <w:rsid w:val="0054272B"/>
    <w:rsid w:val="0054333A"/>
    <w:rsid w:val="00543DAD"/>
    <w:rsid w:val="00571B78"/>
    <w:rsid w:val="00581EE1"/>
    <w:rsid w:val="005979F3"/>
    <w:rsid w:val="005C126D"/>
    <w:rsid w:val="005D3E65"/>
    <w:rsid w:val="005F21E8"/>
    <w:rsid w:val="00611906"/>
    <w:rsid w:val="006214AD"/>
    <w:rsid w:val="00630BE1"/>
    <w:rsid w:val="00637434"/>
    <w:rsid w:val="0064027A"/>
    <w:rsid w:val="006470A2"/>
    <w:rsid w:val="00672989"/>
    <w:rsid w:val="006A2961"/>
    <w:rsid w:val="006B2AC3"/>
    <w:rsid w:val="006B4840"/>
    <w:rsid w:val="006C2AD5"/>
    <w:rsid w:val="006C76B8"/>
    <w:rsid w:val="006E3A71"/>
    <w:rsid w:val="006F1DA2"/>
    <w:rsid w:val="00705A59"/>
    <w:rsid w:val="00706DE2"/>
    <w:rsid w:val="0071184A"/>
    <w:rsid w:val="0071687A"/>
    <w:rsid w:val="0072277C"/>
    <w:rsid w:val="0075373C"/>
    <w:rsid w:val="00772FAA"/>
    <w:rsid w:val="0079589B"/>
    <w:rsid w:val="007B1D7F"/>
    <w:rsid w:val="007C7C64"/>
    <w:rsid w:val="008065F7"/>
    <w:rsid w:val="00822501"/>
    <w:rsid w:val="00863C8A"/>
    <w:rsid w:val="00870E6B"/>
    <w:rsid w:val="00886F2C"/>
    <w:rsid w:val="00890B65"/>
    <w:rsid w:val="008962DE"/>
    <w:rsid w:val="008D38D0"/>
    <w:rsid w:val="008D434D"/>
    <w:rsid w:val="008E1B2B"/>
    <w:rsid w:val="008F6C12"/>
    <w:rsid w:val="00907D59"/>
    <w:rsid w:val="009139BE"/>
    <w:rsid w:val="00923DAF"/>
    <w:rsid w:val="00926CDB"/>
    <w:rsid w:val="009707B0"/>
    <w:rsid w:val="009A289A"/>
    <w:rsid w:val="009B51D3"/>
    <w:rsid w:val="009D45F6"/>
    <w:rsid w:val="00A13B9A"/>
    <w:rsid w:val="00A14693"/>
    <w:rsid w:val="00A2416F"/>
    <w:rsid w:val="00A47AE7"/>
    <w:rsid w:val="00A47C3B"/>
    <w:rsid w:val="00A70ACC"/>
    <w:rsid w:val="00A752A0"/>
    <w:rsid w:val="00A90C91"/>
    <w:rsid w:val="00A92488"/>
    <w:rsid w:val="00AB0CB3"/>
    <w:rsid w:val="00AD4B5E"/>
    <w:rsid w:val="00AD4DC5"/>
    <w:rsid w:val="00AF462C"/>
    <w:rsid w:val="00B1628A"/>
    <w:rsid w:val="00B36F5B"/>
    <w:rsid w:val="00B542A4"/>
    <w:rsid w:val="00B75E59"/>
    <w:rsid w:val="00B76C60"/>
    <w:rsid w:val="00BA3D05"/>
    <w:rsid w:val="00BD4086"/>
    <w:rsid w:val="00BE3AA9"/>
    <w:rsid w:val="00C06354"/>
    <w:rsid w:val="00C07987"/>
    <w:rsid w:val="00C20984"/>
    <w:rsid w:val="00C352F3"/>
    <w:rsid w:val="00C9257C"/>
    <w:rsid w:val="00CA494B"/>
    <w:rsid w:val="00CA7A5F"/>
    <w:rsid w:val="00CB00FA"/>
    <w:rsid w:val="00CE7C27"/>
    <w:rsid w:val="00CF2FD2"/>
    <w:rsid w:val="00D151E5"/>
    <w:rsid w:val="00D239A1"/>
    <w:rsid w:val="00D27E59"/>
    <w:rsid w:val="00D335F1"/>
    <w:rsid w:val="00D43E30"/>
    <w:rsid w:val="00D52DBD"/>
    <w:rsid w:val="00D6014C"/>
    <w:rsid w:val="00D719E7"/>
    <w:rsid w:val="00DA0437"/>
    <w:rsid w:val="00DA79B3"/>
    <w:rsid w:val="00E33350"/>
    <w:rsid w:val="00E3511A"/>
    <w:rsid w:val="00E513D8"/>
    <w:rsid w:val="00E63E99"/>
    <w:rsid w:val="00E75488"/>
    <w:rsid w:val="00E83D09"/>
    <w:rsid w:val="00E95AC4"/>
    <w:rsid w:val="00EA380F"/>
    <w:rsid w:val="00EB08D6"/>
    <w:rsid w:val="00EC5D52"/>
    <w:rsid w:val="00EF0223"/>
    <w:rsid w:val="00EF2226"/>
    <w:rsid w:val="00F11A69"/>
    <w:rsid w:val="00F45F72"/>
    <w:rsid w:val="00F63878"/>
    <w:rsid w:val="00F93BFE"/>
    <w:rsid w:val="00F97D74"/>
    <w:rsid w:val="00FA6AFD"/>
    <w:rsid w:val="00FB082D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semiHidden/>
    <w:unhideWhenUsed/>
    <w:rsid w:val="0071184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52DBD"/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B51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B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B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B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12 20,List Paragraph"/>
    <w:basedOn w:val="a"/>
    <w:link w:val="ab"/>
    <w:uiPriority w:val="34"/>
    <w:qFormat/>
    <w:rsid w:val="005D3E65"/>
    <w:pPr>
      <w:ind w:leftChars="200" w:left="480"/>
    </w:pPr>
  </w:style>
  <w:style w:type="paragraph" w:styleId="Web">
    <w:name w:val="Normal (Web)"/>
    <w:basedOn w:val="a"/>
    <w:uiPriority w:val="99"/>
    <w:unhideWhenUsed/>
    <w:rsid w:val="006A29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清單段落 字元"/>
    <w:aliases w:val="12 20 字元,List Paragraph 字元"/>
    <w:link w:val="aa"/>
    <w:uiPriority w:val="34"/>
    <w:locked/>
    <w:rsid w:val="006A2961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9B51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71184A"/>
    <w:rPr>
      <w:i/>
      <w:iCs/>
    </w:rPr>
  </w:style>
  <w:style w:type="character" w:styleId="ad">
    <w:name w:val="Hyperlink"/>
    <w:basedOn w:val="a0"/>
    <w:uiPriority w:val="99"/>
    <w:semiHidden/>
    <w:unhideWhenUsed/>
    <w:rsid w:val="0071184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52DBD"/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749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_chiu@nasme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A</cp:lastModifiedBy>
  <cp:revision>2</cp:revision>
  <cp:lastPrinted>2016-05-16T02:54:00Z</cp:lastPrinted>
  <dcterms:created xsi:type="dcterms:W3CDTF">2016-05-24T07:59:00Z</dcterms:created>
  <dcterms:modified xsi:type="dcterms:W3CDTF">2016-05-24T07:59:00Z</dcterms:modified>
</cp:coreProperties>
</file>